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6DE77DD9"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F67BC4">
        <w:rPr>
          <w:rFonts w:ascii="Cambria" w:hAnsi="Cambria"/>
          <w:bCs/>
          <w:caps/>
          <w:kern w:val="2"/>
          <w:sz w:val="18"/>
          <w:szCs w:val="18"/>
        </w:rPr>
        <w:t>SUTP-</w:t>
      </w:r>
      <w:r w:rsidR="00270F7D" w:rsidRPr="00270F7D">
        <w:t xml:space="preserve"> </w:t>
      </w:r>
      <w:r w:rsidR="00386950" w:rsidRPr="00386950">
        <w:rPr>
          <w:rFonts w:ascii="Cambria" w:hAnsi="Cambria"/>
          <w:bCs/>
          <w:caps/>
          <w:kern w:val="2"/>
          <w:sz w:val="18"/>
          <w:szCs w:val="18"/>
        </w:rPr>
        <w:t>4615</w:t>
      </w:r>
    </w:p>
    <w:p w14:paraId="5D72CAF5" w14:textId="77777777" w:rsidR="005A5832" w:rsidRPr="00270F7D"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270F7D">
        <w:rPr>
          <w:rFonts w:ascii="Cambria" w:hAnsi="Cambria"/>
          <w:b/>
          <w:caps/>
          <w:sz w:val="22"/>
          <w:szCs w:val="22"/>
        </w:rPr>
        <w:t xml:space="preserve">Prekių pirkimo-pardavimo sutarties </w:t>
      </w:r>
      <w:r w:rsidRPr="00270F7D">
        <w:rPr>
          <w:rFonts w:ascii="Cambria" w:hAnsi="Cambria"/>
          <w:b/>
          <w:bCs/>
          <w:caps/>
          <w:sz w:val="22"/>
          <w:szCs w:val="22"/>
        </w:rPr>
        <w:t>Specialiosios</w:t>
      </w:r>
      <w:r w:rsidRPr="00270F7D">
        <w:rPr>
          <w:rFonts w:ascii="Cambria" w:hAnsi="Cambria"/>
          <w:b/>
          <w:caps/>
          <w:sz w:val="22"/>
          <w:szCs w:val="22"/>
        </w:rPr>
        <w:t xml:space="preserve"> sąlygos</w:t>
      </w:r>
    </w:p>
    <w:p w14:paraId="5D72CAF6"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270F7D" w14:paraId="5D72CAF9" w14:textId="77777777" w:rsidTr="00BB1A57">
        <w:tc>
          <w:tcPr>
            <w:tcW w:w="2547" w:type="dxa"/>
          </w:tcPr>
          <w:p w14:paraId="5D72CAF7"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pavadinimas</w:t>
            </w:r>
          </w:p>
        </w:tc>
        <w:tc>
          <w:tcPr>
            <w:tcW w:w="7011" w:type="dxa"/>
            <w:gridSpan w:val="3"/>
          </w:tcPr>
          <w:p w14:paraId="5D72CAF8" w14:textId="14F73826" w:rsidR="00476689" w:rsidRPr="00270F7D" w:rsidRDefault="00150985" w:rsidP="001B3A04">
            <w:pPr>
              <w:jc w:val="both"/>
              <w:rPr>
                <w:rFonts w:ascii="Cambria" w:hAnsi="Cambria"/>
                <w:kern w:val="2"/>
                <w:sz w:val="22"/>
                <w:szCs w:val="22"/>
              </w:rPr>
            </w:pPr>
            <w:r w:rsidRPr="00270F7D">
              <w:rPr>
                <w:rFonts w:ascii="Cambria" w:hAnsi="Cambria"/>
                <w:kern w:val="2"/>
                <w:sz w:val="22"/>
                <w:szCs w:val="22"/>
              </w:rPr>
              <w:t>CHIRURGINIAI SIŪLAI</w:t>
            </w:r>
          </w:p>
        </w:tc>
      </w:tr>
      <w:tr w:rsidR="00D25950" w:rsidRPr="00270F7D" w14:paraId="5D72CAFE" w14:textId="77777777" w:rsidTr="00BB1A57">
        <w:tc>
          <w:tcPr>
            <w:tcW w:w="2547" w:type="dxa"/>
          </w:tcPr>
          <w:p w14:paraId="5D72CAFA"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data</w:t>
            </w:r>
          </w:p>
        </w:tc>
        <w:tc>
          <w:tcPr>
            <w:tcW w:w="2551" w:type="dxa"/>
          </w:tcPr>
          <w:p w14:paraId="5D72CAFB" w14:textId="77777777" w:rsidR="005A5832" w:rsidRPr="00270F7D" w:rsidRDefault="005A5832" w:rsidP="001D48E2">
            <w:pPr>
              <w:jc w:val="both"/>
              <w:rPr>
                <w:rFonts w:ascii="Cambria" w:hAnsi="Cambria"/>
                <w:kern w:val="2"/>
                <w:sz w:val="22"/>
                <w:szCs w:val="22"/>
              </w:rPr>
            </w:pPr>
          </w:p>
        </w:tc>
        <w:tc>
          <w:tcPr>
            <w:tcW w:w="2127" w:type="dxa"/>
          </w:tcPr>
          <w:p w14:paraId="5D72CAF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t>Sutarties numeris</w:t>
            </w:r>
          </w:p>
        </w:tc>
        <w:tc>
          <w:tcPr>
            <w:tcW w:w="2333" w:type="dxa"/>
          </w:tcPr>
          <w:p w14:paraId="5D72CAFD" w14:textId="77777777" w:rsidR="005A5832" w:rsidRPr="00270F7D" w:rsidRDefault="005A5832" w:rsidP="001D48E2">
            <w:pPr>
              <w:jc w:val="both"/>
              <w:rPr>
                <w:rFonts w:ascii="Cambria" w:hAnsi="Cambria"/>
                <w:kern w:val="2"/>
                <w:sz w:val="22"/>
                <w:szCs w:val="22"/>
              </w:rPr>
            </w:pPr>
          </w:p>
        </w:tc>
      </w:tr>
    </w:tbl>
    <w:p w14:paraId="5D72CAFF" w14:textId="77777777" w:rsidR="005A5832" w:rsidRPr="00270F7D"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270F7D" w14:paraId="5D72CB01" w14:textId="77777777">
        <w:tc>
          <w:tcPr>
            <w:tcW w:w="9558" w:type="dxa"/>
            <w:gridSpan w:val="3"/>
          </w:tcPr>
          <w:p w14:paraId="5D72CB00"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1. SUTARTIES ŠALYS</w:t>
            </w:r>
          </w:p>
        </w:tc>
      </w:tr>
      <w:tr w:rsidR="00D25950" w:rsidRPr="00270F7D" w14:paraId="5D72CB09" w14:textId="77777777">
        <w:tc>
          <w:tcPr>
            <w:tcW w:w="2808" w:type="dxa"/>
            <w:vMerge w:val="restart"/>
          </w:tcPr>
          <w:p w14:paraId="5D72CB02" w14:textId="77777777" w:rsidR="00010657" w:rsidRPr="00270F7D" w:rsidRDefault="00010657" w:rsidP="00E80E7E">
            <w:pPr>
              <w:rPr>
                <w:rFonts w:ascii="Cambria" w:hAnsi="Cambria"/>
                <w:b/>
                <w:bCs/>
                <w:kern w:val="2"/>
                <w:sz w:val="22"/>
                <w:szCs w:val="22"/>
              </w:rPr>
            </w:pPr>
          </w:p>
          <w:p w14:paraId="5D72CB03" w14:textId="77777777" w:rsidR="00010657" w:rsidRPr="00270F7D" w:rsidRDefault="00010657" w:rsidP="00E80E7E">
            <w:pPr>
              <w:rPr>
                <w:rFonts w:ascii="Cambria" w:hAnsi="Cambria"/>
                <w:b/>
                <w:bCs/>
                <w:kern w:val="2"/>
                <w:sz w:val="22"/>
                <w:szCs w:val="22"/>
              </w:rPr>
            </w:pPr>
          </w:p>
          <w:p w14:paraId="5D72CB04" w14:textId="77777777" w:rsidR="00010657" w:rsidRPr="00270F7D" w:rsidRDefault="00010657" w:rsidP="00E80E7E">
            <w:pPr>
              <w:rPr>
                <w:rFonts w:ascii="Cambria" w:hAnsi="Cambria"/>
                <w:b/>
                <w:bCs/>
                <w:kern w:val="2"/>
                <w:sz w:val="22"/>
                <w:szCs w:val="22"/>
              </w:rPr>
            </w:pPr>
          </w:p>
          <w:p w14:paraId="5D72CB05" w14:textId="77777777" w:rsidR="00010657" w:rsidRPr="00270F7D" w:rsidRDefault="00010657" w:rsidP="00E80E7E">
            <w:pPr>
              <w:rPr>
                <w:rFonts w:ascii="Cambria" w:hAnsi="Cambria"/>
                <w:b/>
                <w:bCs/>
                <w:kern w:val="2"/>
                <w:sz w:val="22"/>
                <w:szCs w:val="22"/>
              </w:rPr>
            </w:pPr>
          </w:p>
          <w:p w14:paraId="5D72CB06" w14:textId="77777777" w:rsidR="00010657" w:rsidRPr="00270F7D" w:rsidRDefault="00010657" w:rsidP="00E80E7E">
            <w:pPr>
              <w:rPr>
                <w:rFonts w:ascii="Cambria" w:hAnsi="Cambria"/>
                <w:b/>
                <w:bCs/>
                <w:kern w:val="2"/>
                <w:sz w:val="22"/>
                <w:szCs w:val="22"/>
              </w:rPr>
            </w:pPr>
            <w:r w:rsidRPr="00270F7D">
              <w:rPr>
                <w:rFonts w:ascii="Cambria" w:hAnsi="Cambria"/>
                <w:b/>
                <w:bCs/>
                <w:kern w:val="2"/>
                <w:sz w:val="22"/>
                <w:szCs w:val="22"/>
              </w:rPr>
              <w:t>1.1. Pirkėjas</w:t>
            </w:r>
          </w:p>
        </w:tc>
        <w:tc>
          <w:tcPr>
            <w:tcW w:w="3240" w:type="dxa"/>
          </w:tcPr>
          <w:p w14:paraId="5D72CB0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 Pavadinimas</w:t>
            </w:r>
          </w:p>
        </w:tc>
        <w:tc>
          <w:tcPr>
            <w:tcW w:w="3510" w:type="dxa"/>
          </w:tcPr>
          <w:p w14:paraId="5D72CB0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Lietuvos sveikatos mokslų universiteto ligoninė Kauno klinikos</w:t>
            </w:r>
          </w:p>
        </w:tc>
      </w:tr>
      <w:tr w:rsidR="00D25950" w:rsidRPr="00270F7D" w14:paraId="5D72CB0D" w14:textId="77777777">
        <w:tc>
          <w:tcPr>
            <w:tcW w:w="2808" w:type="dxa"/>
            <w:vMerge/>
          </w:tcPr>
          <w:p w14:paraId="5D72CB0A" w14:textId="77777777" w:rsidR="00010657" w:rsidRPr="00270F7D" w:rsidRDefault="00010657" w:rsidP="00E80E7E">
            <w:pPr>
              <w:rPr>
                <w:rFonts w:ascii="Cambria" w:hAnsi="Cambria"/>
                <w:kern w:val="2"/>
                <w:sz w:val="22"/>
                <w:szCs w:val="22"/>
              </w:rPr>
            </w:pPr>
          </w:p>
        </w:tc>
        <w:tc>
          <w:tcPr>
            <w:tcW w:w="3240" w:type="dxa"/>
          </w:tcPr>
          <w:p w14:paraId="5D72CB0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1.1.2. Juridinio asmens kodas</w:t>
            </w:r>
          </w:p>
        </w:tc>
        <w:tc>
          <w:tcPr>
            <w:tcW w:w="3510" w:type="dxa"/>
          </w:tcPr>
          <w:p w14:paraId="5D72CB0C" w14:textId="77777777" w:rsidR="00010657" w:rsidRPr="00270F7D" w:rsidRDefault="00010657" w:rsidP="001D48E2">
            <w:pPr>
              <w:jc w:val="both"/>
              <w:rPr>
                <w:rFonts w:ascii="Cambria" w:hAnsi="Cambria" w:cs="Arial"/>
                <w:kern w:val="2"/>
                <w:sz w:val="22"/>
                <w:szCs w:val="22"/>
              </w:rPr>
            </w:pPr>
            <w:r w:rsidRPr="00270F7D">
              <w:rPr>
                <w:rFonts w:ascii="Cambria" w:hAnsi="Cambria"/>
                <w:sz w:val="22"/>
                <w:szCs w:val="22"/>
                <w:shd w:val="clear" w:color="auto" w:fill="FFFFFF"/>
              </w:rPr>
              <w:t>135163499</w:t>
            </w:r>
          </w:p>
        </w:tc>
      </w:tr>
      <w:tr w:rsidR="00D25950" w:rsidRPr="00270F7D" w14:paraId="5D72CB11" w14:textId="77777777">
        <w:tc>
          <w:tcPr>
            <w:tcW w:w="2808" w:type="dxa"/>
            <w:vMerge/>
          </w:tcPr>
          <w:p w14:paraId="5D72CB0E" w14:textId="77777777" w:rsidR="00010657" w:rsidRPr="00270F7D" w:rsidRDefault="00010657" w:rsidP="00E80E7E">
            <w:pPr>
              <w:rPr>
                <w:rFonts w:ascii="Cambria" w:hAnsi="Cambria"/>
                <w:kern w:val="2"/>
                <w:sz w:val="22"/>
                <w:szCs w:val="22"/>
              </w:rPr>
            </w:pPr>
          </w:p>
        </w:tc>
        <w:tc>
          <w:tcPr>
            <w:tcW w:w="3240" w:type="dxa"/>
          </w:tcPr>
          <w:p w14:paraId="5D72CB0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1.1.3. Adresas</w:t>
            </w:r>
          </w:p>
        </w:tc>
        <w:tc>
          <w:tcPr>
            <w:tcW w:w="3510" w:type="dxa"/>
          </w:tcPr>
          <w:p w14:paraId="5D72CB10"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Eivenių g. 2, LT-50161 Kaunas</w:t>
            </w:r>
          </w:p>
        </w:tc>
      </w:tr>
      <w:tr w:rsidR="00D25950" w:rsidRPr="00270F7D" w14:paraId="5D72CB15" w14:textId="77777777" w:rsidTr="00D37E58">
        <w:trPr>
          <w:trHeight w:val="316"/>
        </w:trPr>
        <w:tc>
          <w:tcPr>
            <w:tcW w:w="2808" w:type="dxa"/>
            <w:vMerge/>
          </w:tcPr>
          <w:p w14:paraId="5D72CB12" w14:textId="77777777" w:rsidR="00010657" w:rsidRPr="00270F7D" w:rsidRDefault="00010657" w:rsidP="00E80E7E">
            <w:pPr>
              <w:rPr>
                <w:rFonts w:ascii="Cambria" w:hAnsi="Cambria"/>
                <w:kern w:val="2"/>
                <w:sz w:val="22"/>
                <w:szCs w:val="22"/>
              </w:rPr>
            </w:pPr>
          </w:p>
        </w:tc>
        <w:tc>
          <w:tcPr>
            <w:tcW w:w="3240" w:type="dxa"/>
          </w:tcPr>
          <w:p w14:paraId="5D72CB1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1.1.4. PVM mokėtojo kodas</w:t>
            </w:r>
          </w:p>
        </w:tc>
        <w:tc>
          <w:tcPr>
            <w:tcW w:w="3510" w:type="dxa"/>
          </w:tcPr>
          <w:p w14:paraId="5D72CB14" w14:textId="77777777" w:rsidR="00010657" w:rsidRPr="00270F7D" w:rsidRDefault="00010657" w:rsidP="001D48E2">
            <w:pPr>
              <w:jc w:val="both"/>
              <w:rPr>
                <w:rFonts w:ascii="Cambria" w:hAnsi="Cambria"/>
                <w:sz w:val="22"/>
                <w:szCs w:val="22"/>
              </w:rPr>
            </w:pPr>
            <w:r w:rsidRPr="00270F7D">
              <w:rPr>
                <w:rFonts w:ascii="Cambria" w:hAnsi="Cambria"/>
                <w:sz w:val="22"/>
                <w:szCs w:val="22"/>
              </w:rPr>
              <w:t>LT351634917</w:t>
            </w:r>
          </w:p>
        </w:tc>
      </w:tr>
      <w:tr w:rsidR="00D25950" w:rsidRPr="00270F7D" w14:paraId="5D72CB19" w14:textId="77777777">
        <w:tc>
          <w:tcPr>
            <w:tcW w:w="2808" w:type="dxa"/>
            <w:vMerge/>
          </w:tcPr>
          <w:p w14:paraId="5D72CB16" w14:textId="77777777" w:rsidR="00010657" w:rsidRPr="00270F7D" w:rsidRDefault="00010657" w:rsidP="00E80E7E">
            <w:pPr>
              <w:rPr>
                <w:rFonts w:ascii="Cambria" w:hAnsi="Cambria"/>
                <w:kern w:val="2"/>
                <w:sz w:val="22"/>
                <w:szCs w:val="22"/>
              </w:rPr>
            </w:pPr>
          </w:p>
        </w:tc>
        <w:tc>
          <w:tcPr>
            <w:tcW w:w="3240" w:type="dxa"/>
          </w:tcPr>
          <w:p w14:paraId="5D72CB1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1.1.5. Atsiskaitomoji sąskaita</w:t>
            </w:r>
          </w:p>
        </w:tc>
        <w:tc>
          <w:tcPr>
            <w:tcW w:w="3510" w:type="dxa"/>
          </w:tcPr>
          <w:p w14:paraId="5D72CB18"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LT21 7300 0100 0222 6410</w:t>
            </w:r>
          </w:p>
        </w:tc>
      </w:tr>
      <w:tr w:rsidR="00D25950" w:rsidRPr="00270F7D" w14:paraId="5D72CB1D" w14:textId="77777777">
        <w:tc>
          <w:tcPr>
            <w:tcW w:w="2808" w:type="dxa"/>
            <w:vMerge/>
          </w:tcPr>
          <w:p w14:paraId="5D72CB1A" w14:textId="77777777" w:rsidR="00010657" w:rsidRPr="00270F7D" w:rsidRDefault="00010657" w:rsidP="00E80E7E">
            <w:pPr>
              <w:rPr>
                <w:rFonts w:ascii="Cambria" w:hAnsi="Cambria"/>
                <w:kern w:val="2"/>
                <w:sz w:val="22"/>
                <w:szCs w:val="22"/>
              </w:rPr>
            </w:pPr>
          </w:p>
        </w:tc>
        <w:tc>
          <w:tcPr>
            <w:tcW w:w="3240" w:type="dxa"/>
          </w:tcPr>
          <w:p w14:paraId="5D72CB1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1.1.6. Bankas, banko kodas</w:t>
            </w:r>
          </w:p>
        </w:tc>
        <w:tc>
          <w:tcPr>
            <w:tcW w:w="3510" w:type="dxa"/>
          </w:tcPr>
          <w:p w14:paraId="5D72CB1C" w14:textId="77777777" w:rsidR="00010657" w:rsidRPr="00270F7D" w:rsidRDefault="00D37E58" w:rsidP="00D37E58">
            <w:pPr>
              <w:rPr>
                <w:rFonts w:ascii="Cambria" w:hAnsi="Cambria"/>
                <w:kern w:val="2"/>
                <w:sz w:val="22"/>
                <w:szCs w:val="22"/>
              </w:rPr>
            </w:pPr>
            <w:r w:rsidRPr="00270F7D">
              <w:rPr>
                <w:rFonts w:ascii="Cambria" w:hAnsi="Cambria"/>
                <w:kern w:val="2"/>
                <w:sz w:val="22"/>
                <w:szCs w:val="22"/>
              </w:rPr>
              <w:t>AB „Swedbank“, 73000</w:t>
            </w:r>
          </w:p>
        </w:tc>
      </w:tr>
      <w:tr w:rsidR="00D25950" w:rsidRPr="00270F7D" w14:paraId="5D72CB21" w14:textId="77777777">
        <w:tc>
          <w:tcPr>
            <w:tcW w:w="2808" w:type="dxa"/>
            <w:vMerge/>
          </w:tcPr>
          <w:p w14:paraId="5D72CB1E" w14:textId="77777777" w:rsidR="00010657" w:rsidRPr="00270F7D" w:rsidRDefault="00010657" w:rsidP="00E80E7E">
            <w:pPr>
              <w:rPr>
                <w:rFonts w:ascii="Cambria" w:hAnsi="Cambria"/>
                <w:kern w:val="2"/>
                <w:sz w:val="22"/>
                <w:szCs w:val="22"/>
              </w:rPr>
            </w:pPr>
          </w:p>
        </w:tc>
        <w:tc>
          <w:tcPr>
            <w:tcW w:w="3240" w:type="dxa"/>
          </w:tcPr>
          <w:p w14:paraId="5D72CB1F"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1.1.7. Telefonas</w:t>
            </w:r>
          </w:p>
        </w:tc>
        <w:tc>
          <w:tcPr>
            <w:tcW w:w="3510" w:type="dxa"/>
          </w:tcPr>
          <w:p w14:paraId="5D72CB20" w14:textId="19DA1839" w:rsidR="00010657" w:rsidRPr="00270F7D" w:rsidRDefault="00CE079A" w:rsidP="001D48E2">
            <w:pPr>
              <w:jc w:val="both"/>
              <w:rPr>
                <w:rFonts w:ascii="Cambria" w:hAnsi="Cambria" w:cs="Arial"/>
                <w:kern w:val="2"/>
                <w:sz w:val="22"/>
                <w:szCs w:val="22"/>
              </w:rPr>
            </w:pPr>
            <w:r w:rsidRPr="00270F7D">
              <w:rPr>
                <w:rFonts w:ascii="Cambria" w:hAnsi="Cambria"/>
                <w:kern w:val="2"/>
                <w:sz w:val="22"/>
                <w:szCs w:val="22"/>
              </w:rPr>
              <w:t>+370 37 326975</w:t>
            </w:r>
          </w:p>
        </w:tc>
      </w:tr>
      <w:tr w:rsidR="00D25950" w:rsidRPr="00270F7D" w14:paraId="5D72CB25" w14:textId="77777777">
        <w:tc>
          <w:tcPr>
            <w:tcW w:w="2808" w:type="dxa"/>
            <w:vMerge/>
          </w:tcPr>
          <w:p w14:paraId="5D72CB22" w14:textId="77777777" w:rsidR="00010657" w:rsidRPr="00270F7D" w:rsidRDefault="00010657" w:rsidP="00E80E7E">
            <w:pPr>
              <w:rPr>
                <w:rFonts w:ascii="Cambria" w:hAnsi="Cambria"/>
                <w:kern w:val="2"/>
                <w:sz w:val="22"/>
                <w:szCs w:val="22"/>
              </w:rPr>
            </w:pPr>
          </w:p>
        </w:tc>
        <w:tc>
          <w:tcPr>
            <w:tcW w:w="3240" w:type="dxa"/>
          </w:tcPr>
          <w:p w14:paraId="5D72CB23"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1.1.8. El. paštas</w:t>
            </w:r>
          </w:p>
        </w:tc>
        <w:tc>
          <w:tcPr>
            <w:tcW w:w="3510" w:type="dxa"/>
          </w:tcPr>
          <w:p w14:paraId="5D72CB24" w14:textId="77777777" w:rsidR="00010657" w:rsidRPr="00270F7D" w:rsidRDefault="00D37E58" w:rsidP="001D48E2">
            <w:pPr>
              <w:jc w:val="both"/>
              <w:rPr>
                <w:rFonts w:ascii="Cambria" w:hAnsi="Cambria" w:cs="Arial"/>
                <w:kern w:val="2"/>
                <w:sz w:val="22"/>
                <w:szCs w:val="22"/>
                <w:lang w:val="en-US"/>
              </w:rPr>
            </w:pPr>
            <w:r w:rsidRPr="00270F7D">
              <w:rPr>
                <w:rFonts w:ascii="Cambria" w:hAnsi="Cambria"/>
                <w:kern w:val="2"/>
                <w:sz w:val="22"/>
                <w:szCs w:val="22"/>
              </w:rPr>
              <w:t>rastine@kaunoklinikos.lt</w:t>
            </w:r>
          </w:p>
        </w:tc>
      </w:tr>
      <w:tr w:rsidR="00D25950" w:rsidRPr="00270F7D" w14:paraId="5D72CB29" w14:textId="77777777">
        <w:tc>
          <w:tcPr>
            <w:tcW w:w="2808" w:type="dxa"/>
            <w:vMerge/>
          </w:tcPr>
          <w:p w14:paraId="5D72CB26" w14:textId="77777777" w:rsidR="00010657" w:rsidRPr="00270F7D" w:rsidRDefault="00010657" w:rsidP="00E80E7E">
            <w:pPr>
              <w:rPr>
                <w:rFonts w:ascii="Cambria" w:hAnsi="Cambria"/>
                <w:kern w:val="2"/>
                <w:sz w:val="22"/>
                <w:szCs w:val="22"/>
              </w:rPr>
            </w:pPr>
          </w:p>
        </w:tc>
        <w:tc>
          <w:tcPr>
            <w:tcW w:w="3240" w:type="dxa"/>
          </w:tcPr>
          <w:p w14:paraId="5D72CB27"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1.1.9. Šalies atstovas</w:t>
            </w:r>
          </w:p>
        </w:tc>
        <w:tc>
          <w:tcPr>
            <w:tcW w:w="3510" w:type="dxa"/>
          </w:tcPr>
          <w:p w14:paraId="5D72CB28" w14:textId="77777777" w:rsidR="00010657" w:rsidRPr="00270F7D" w:rsidRDefault="00D37E58" w:rsidP="001D48E2">
            <w:pPr>
              <w:shd w:val="clear" w:color="auto" w:fill="FFFFFF" w:themeFill="background1"/>
              <w:jc w:val="both"/>
              <w:rPr>
                <w:rFonts w:ascii="Cambria" w:hAnsi="Cambria"/>
                <w:sz w:val="22"/>
                <w:szCs w:val="22"/>
              </w:rPr>
            </w:pPr>
            <w:r w:rsidRPr="00270F7D">
              <w:rPr>
                <w:rFonts w:ascii="Cambria" w:hAnsi="Cambria"/>
                <w:kern w:val="2"/>
                <w:sz w:val="22"/>
                <w:szCs w:val="22"/>
              </w:rPr>
              <w:t>Generalinis direktorius prof. habil. dr. Renaldas Jurkevičius</w:t>
            </w:r>
          </w:p>
        </w:tc>
      </w:tr>
      <w:tr w:rsidR="00D25950" w:rsidRPr="00270F7D" w14:paraId="5D72CB2D" w14:textId="77777777">
        <w:tc>
          <w:tcPr>
            <w:tcW w:w="2808" w:type="dxa"/>
            <w:vMerge/>
          </w:tcPr>
          <w:p w14:paraId="5D72CB2A" w14:textId="77777777" w:rsidR="00010657" w:rsidRPr="00270F7D" w:rsidRDefault="00010657" w:rsidP="00E80E7E">
            <w:pPr>
              <w:rPr>
                <w:rFonts w:ascii="Cambria" w:hAnsi="Cambria"/>
                <w:kern w:val="2"/>
                <w:sz w:val="22"/>
                <w:szCs w:val="22"/>
              </w:rPr>
            </w:pPr>
          </w:p>
        </w:tc>
        <w:tc>
          <w:tcPr>
            <w:tcW w:w="3240" w:type="dxa"/>
          </w:tcPr>
          <w:p w14:paraId="5D72CB2B" w14:textId="77777777" w:rsidR="00010657" w:rsidRPr="00270F7D" w:rsidRDefault="00010657" w:rsidP="001D48E2">
            <w:pPr>
              <w:jc w:val="both"/>
              <w:rPr>
                <w:rFonts w:ascii="Cambria" w:hAnsi="Cambria"/>
                <w:kern w:val="2"/>
                <w:sz w:val="22"/>
                <w:szCs w:val="22"/>
              </w:rPr>
            </w:pPr>
            <w:r w:rsidRPr="00270F7D">
              <w:rPr>
                <w:rFonts w:ascii="Cambria" w:hAnsi="Cambria"/>
                <w:kern w:val="2"/>
                <w:sz w:val="22"/>
                <w:szCs w:val="22"/>
              </w:rPr>
              <w:t>1.1.10. Atstovavimo pagrindas</w:t>
            </w:r>
          </w:p>
        </w:tc>
        <w:tc>
          <w:tcPr>
            <w:tcW w:w="3510" w:type="dxa"/>
          </w:tcPr>
          <w:p w14:paraId="5D72CB2C" w14:textId="77777777" w:rsidR="00010657" w:rsidRPr="00270F7D" w:rsidRDefault="00D37E58" w:rsidP="001D48E2">
            <w:pPr>
              <w:jc w:val="both"/>
              <w:rPr>
                <w:rFonts w:ascii="Cambria" w:hAnsi="Cambria" w:cs="Arial"/>
                <w:kern w:val="2"/>
                <w:sz w:val="22"/>
                <w:szCs w:val="22"/>
              </w:rPr>
            </w:pPr>
            <w:r w:rsidRPr="00270F7D">
              <w:rPr>
                <w:rFonts w:ascii="Cambria" w:hAnsi="Cambria"/>
                <w:kern w:val="2"/>
                <w:sz w:val="22"/>
                <w:szCs w:val="22"/>
              </w:rPr>
              <w:t>Įstatų pagrindas</w:t>
            </w:r>
          </w:p>
        </w:tc>
      </w:tr>
      <w:tr w:rsidR="00D25950" w:rsidRPr="00270F7D" w14:paraId="5D72CB36" w14:textId="77777777">
        <w:tc>
          <w:tcPr>
            <w:tcW w:w="2808" w:type="dxa"/>
            <w:vMerge w:val="restart"/>
          </w:tcPr>
          <w:p w14:paraId="5D72CB2E" w14:textId="77777777" w:rsidR="005A5832" w:rsidRPr="00270F7D" w:rsidRDefault="005A5832" w:rsidP="00E80E7E">
            <w:pPr>
              <w:rPr>
                <w:rFonts w:ascii="Cambria" w:hAnsi="Cambria"/>
                <w:b/>
                <w:bCs/>
                <w:kern w:val="2"/>
                <w:sz w:val="22"/>
                <w:szCs w:val="22"/>
              </w:rPr>
            </w:pPr>
          </w:p>
          <w:p w14:paraId="5D72CB2F" w14:textId="77777777" w:rsidR="005A5832" w:rsidRPr="00270F7D" w:rsidRDefault="005A5832" w:rsidP="00E80E7E">
            <w:pPr>
              <w:rPr>
                <w:rFonts w:ascii="Cambria" w:hAnsi="Cambria"/>
                <w:b/>
                <w:bCs/>
                <w:kern w:val="2"/>
                <w:sz w:val="22"/>
                <w:szCs w:val="22"/>
              </w:rPr>
            </w:pPr>
          </w:p>
          <w:p w14:paraId="5D72CB30" w14:textId="77777777" w:rsidR="005A5832" w:rsidRPr="00270F7D" w:rsidRDefault="005A5832" w:rsidP="00E80E7E">
            <w:pPr>
              <w:rPr>
                <w:rFonts w:ascii="Cambria" w:hAnsi="Cambria"/>
                <w:b/>
                <w:bCs/>
                <w:kern w:val="2"/>
                <w:sz w:val="22"/>
                <w:szCs w:val="22"/>
              </w:rPr>
            </w:pPr>
          </w:p>
          <w:p w14:paraId="5D72CB3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1.2. Tiekėjas</w:t>
            </w:r>
          </w:p>
          <w:p w14:paraId="3D5FDE45" w14:textId="77777777" w:rsidR="00B6014A" w:rsidRPr="00270F7D" w:rsidRDefault="00B6014A" w:rsidP="00B6014A">
            <w:pPr>
              <w:rPr>
                <w:rFonts w:ascii="Cambria" w:hAnsi="Cambria"/>
                <w:color w:val="0070C0"/>
                <w:kern w:val="2"/>
                <w:sz w:val="22"/>
                <w:szCs w:val="22"/>
              </w:rPr>
            </w:pPr>
            <w:r w:rsidRPr="00270F7D">
              <w:rPr>
                <w:rFonts w:ascii="Cambria" w:hAnsi="Cambria"/>
                <w:color w:val="0070C0"/>
                <w:kern w:val="2"/>
                <w:sz w:val="22"/>
                <w:szCs w:val="22"/>
              </w:rPr>
              <w:t>(jei Tiekėjas yra fizinis asmuo, skiltys atitinkamai pakoreguojamos.</w:t>
            </w:r>
          </w:p>
          <w:p w14:paraId="5D72CB33" w14:textId="7EAA9FA5" w:rsidR="005A5832" w:rsidRPr="00270F7D" w:rsidRDefault="00B6014A" w:rsidP="00E80E7E">
            <w:pPr>
              <w:rPr>
                <w:rFonts w:ascii="Cambria" w:hAnsi="Cambria"/>
                <w:color w:val="0070C0"/>
                <w:kern w:val="2"/>
                <w:sz w:val="22"/>
                <w:szCs w:val="22"/>
              </w:rPr>
            </w:pPr>
            <w:r w:rsidRPr="00270F7D">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 Pavadinimas</w:t>
            </w:r>
          </w:p>
        </w:tc>
        <w:tc>
          <w:tcPr>
            <w:tcW w:w="3510" w:type="dxa"/>
          </w:tcPr>
          <w:p w14:paraId="5D72CB35" w14:textId="77777777" w:rsidR="005A5832" w:rsidRPr="00270F7D" w:rsidRDefault="005A5832" w:rsidP="001D48E2">
            <w:pPr>
              <w:jc w:val="both"/>
              <w:rPr>
                <w:rFonts w:ascii="Cambria" w:hAnsi="Cambria"/>
                <w:kern w:val="2"/>
                <w:sz w:val="22"/>
                <w:szCs w:val="22"/>
              </w:rPr>
            </w:pPr>
          </w:p>
        </w:tc>
      </w:tr>
      <w:tr w:rsidR="00D25950" w:rsidRPr="00270F7D" w14:paraId="5D72CB3A" w14:textId="77777777">
        <w:tc>
          <w:tcPr>
            <w:tcW w:w="2808" w:type="dxa"/>
            <w:vMerge/>
          </w:tcPr>
          <w:p w14:paraId="5D72CB37" w14:textId="77777777" w:rsidR="005A5832" w:rsidRPr="00270F7D" w:rsidRDefault="005A5832" w:rsidP="001D48E2">
            <w:pPr>
              <w:jc w:val="both"/>
              <w:rPr>
                <w:rFonts w:ascii="Cambria" w:hAnsi="Cambria"/>
                <w:b/>
                <w:bCs/>
                <w:kern w:val="2"/>
                <w:sz w:val="22"/>
                <w:szCs w:val="22"/>
              </w:rPr>
            </w:pPr>
          </w:p>
        </w:tc>
        <w:tc>
          <w:tcPr>
            <w:tcW w:w="3240" w:type="dxa"/>
          </w:tcPr>
          <w:p w14:paraId="5D72CB3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1.2.2. Juridinio asmens kodas</w:t>
            </w:r>
          </w:p>
        </w:tc>
        <w:tc>
          <w:tcPr>
            <w:tcW w:w="3510" w:type="dxa"/>
          </w:tcPr>
          <w:p w14:paraId="5D72CB39" w14:textId="77777777" w:rsidR="005A5832" w:rsidRPr="00270F7D" w:rsidRDefault="005A5832" w:rsidP="001D48E2">
            <w:pPr>
              <w:jc w:val="both"/>
              <w:rPr>
                <w:rFonts w:ascii="Cambria" w:hAnsi="Cambria"/>
                <w:kern w:val="2"/>
                <w:sz w:val="22"/>
                <w:szCs w:val="22"/>
              </w:rPr>
            </w:pPr>
          </w:p>
        </w:tc>
      </w:tr>
      <w:tr w:rsidR="00D25950" w:rsidRPr="00270F7D" w14:paraId="5D72CB3E" w14:textId="77777777">
        <w:tc>
          <w:tcPr>
            <w:tcW w:w="2808" w:type="dxa"/>
            <w:vMerge/>
          </w:tcPr>
          <w:p w14:paraId="5D72CB3B" w14:textId="77777777" w:rsidR="005A5832" w:rsidRPr="00270F7D" w:rsidRDefault="005A5832" w:rsidP="001D48E2">
            <w:pPr>
              <w:jc w:val="both"/>
              <w:rPr>
                <w:rFonts w:ascii="Cambria" w:hAnsi="Cambria"/>
                <w:b/>
                <w:bCs/>
                <w:kern w:val="2"/>
                <w:sz w:val="22"/>
                <w:szCs w:val="22"/>
              </w:rPr>
            </w:pPr>
          </w:p>
        </w:tc>
        <w:tc>
          <w:tcPr>
            <w:tcW w:w="3240" w:type="dxa"/>
          </w:tcPr>
          <w:p w14:paraId="5D72CB3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1.2.3. Adresas</w:t>
            </w:r>
          </w:p>
        </w:tc>
        <w:tc>
          <w:tcPr>
            <w:tcW w:w="3510" w:type="dxa"/>
          </w:tcPr>
          <w:p w14:paraId="5D72CB3D" w14:textId="77777777" w:rsidR="005A5832" w:rsidRPr="00270F7D" w:rsidRDefault="005A5832" w:rsidP="001D48E2">
            <w:pPr>
              <w:jc w:val="both"/>
              <w:rPr>
                <w:rFonts w:ascii="Cambria" w:hAnsi="Cambria"/>
                <w:kern w:val="2"/>
                <w:sz w:val="22"/>
                <w:szCs w:val="22"/>
              </w:rPr>
            </w:pPr>
          </w:p>
        </w:tc>
      </w:tr>
      <w:tr w:rsidR="00D25950" w:rsidRPr="00270F7D" w14:paraId="5D72CB42" w14:textId="77777777">
        <w:tc>
          <w:tcPr>
            <w:tcW w:w="2808" w:type="dxa"/>
            <w:vMerge/>
          </w:tcPr>
          <w:p w14:paraId="5D72CB3F" w14:textId="77777777" w:rsidR="005A5832" w:rsidRPr="00270F7D" w:rsidRDefault="005A5832" w:rsidP="001D48E2">
            <w:pPr>
              <w:jc w:val="both"/>
              <w:rPr>
                <w:rFonts w:ascii="Cambria" w:hAnsi="Cambria"/>
                <w:b/>
                <w:bCs/>
                <w:kern w:val="2"/>
                <w:sz w:val="22"/>
                <w:szCs w:val="22"/>
              </w:rPr>
            </w:pPr>
          </w:p>
        </w:tc>
        <w:tc>
          <w:tcPr>
            <w:tcW w:w="3240" w:type="dxa"/>
          </w:tcPr>
          <w:p w14:paraId="5D72CB4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1.2.4. PVM mokėtojo kodas</w:t>
            </w:r>
          </w:p>
        </w:tc>
        <w:tc>
          <w:tcPr>
            <w:tcW w:w="3510" w:type="dxa"/>
          </w:tcPr>
          <w:p w14:paraId="5D72CB41" w14:textId="77777777" w:rsidR="005A5832" w:rsidRPr="00270F7D" w:rsidRDefault="005A5832" w:rsidP="001D48E2">
            <w:pPr>
              <w:jc w:val="both"/>
              <w:rPr>
                <w:rFonts w:ascii="Cambria" w:hAnsi="Cambria"/>
                <w:kern w:val="2"/>
                <w:sz w:val="22"/>
                <w:szCs w:val="22"/>
              </w:rPr>
            </w:pPr>
          </w:p>
        </w:tc>
      </w:tr>
      <w:tr w:rsidR="00D25950" w:rsidRPr="00270F7D" w14:paraId="5D72CB46" w14:textId="77777777">
        <w:tc>
          <w:tcPr>
            <w:tcW w:w="2808" w:type="dxa"/>
            <w:vMerge/>
          </w:tcPr>
          <w:p w14:paraId="5D72CB43" w14:textId="77777777" w:rsidR="005A5832" w:rsidRPr="00270F7D" w:rsidRDefault="005A5832" w:rsidP="001D48E2">
            <w:pPr>
              <w:jc w:val="both"/>
              <w:rPr>
                <w:rFonts w:ascii="Cambria" w:hAnsi="Cambria"/>
                <w:b/>
                <w:bCs/>
                <w:kern w:val="2"/>
                <w:sz w:val="22"/>
                <w:szCs w:val="22"/>
              </w:rPr>
            </w:pPr>
          </w:p>
        </w:tc>
        <w:tc>
          <w:tcPr>
            <w:tcW w:w="3240" w:type="dxa"/>
          </w:tcPr>
          <w:p w14:paraId="5D72CB4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1.2.5. Atsiskaitomoji sąskaita</w:t>
            </w:r>
          </w:p>
        </w:tc>
        <w:tc>
          <w:tcPr>
            <w:tcW w:w="3510" w:type="dxa"/>
          </w:tcPr>
          <w:p w14:paraId="5D72CB45" w14:textId="77777777" w:rsidR="005A5832" w:rsidRPr="00270F7D" w:rsidRDefault="005A5832" w:rsidP="001D48E2">
            <w:pPr>
              <w:jc w:val="both"/>
              <w:rPr>
                <w:rFonts w:ascii="Cambria" w:hAnsi="Cambria"/>
                <w:kern w:val="2"/>
                <w:sz w:val="22"/>
                <w:szCs w:val="22"/>
              </w:rPr>
            </w:pPr>
          </w:p>
        </w:tc>
      </w:tr>
      <w:tr w:rsidR="00D25950" w:rsidRPr="00270F7D" w14:paraId="5D72CB4A" w14:textId="77777777">
        <w:tc>
          <w:tcPr>
            <w:tcW w:w="2808" w:type="dxa"/>
            <w:vMerge/>
          </w:tcPr>
          <w:p w14:paraId="5D72CB47" w14:textId="77777777" w:rsidR="005A5832" w:rsidRPr="00270F7D" w:rsidRDefault="005A5832" w:rsidP="001D48E2">
            <w:pPr>
              <w:jc w:val="both"/>
              <w:rPr>
                <w:rFonts w:ascii="Cambria" w:hAnsi="Cambria"/>
                <w:b/>
                <w:bCs/>
                <w:kern w:val="2"/>
                <w:sz w:val="22"/>
                <w:szCs w:val="22"/>
              </w:rPr>
            </w:pPr>
          </w:p>
        </w:tc>
        <w:tc>
          <w:tcPr>
            <w:tcW w:w="3240" w:type="dxa"/>
          </w:tcPr>
          <w:p w14:paraId="5D72CB4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1.2.6. Bankas, banko kodas</w:t>
            </w:r>
          </w:p>
        </w:tc>
        <w:tc>
          <w:tcPr>
            <w:tcW w:w="3510" w:type="dxa"/>
          </w:tcPr>
          <w:p w14:paraId="5D72CB49" w14:textId="77777777" w:rsidR="005A5832" w:rsidRPr="00270F7D" w:rsidRDefault="005A5832" w:rsidP="001D48E2">
            <w:pPr>
              <w:jc w:val="both"/>
              <w:rPr>
                <w:rFonts w:ascii="Cambria" w:hAnsi="Cambria"/>
                <w:kern w:val="2"/>
                <w:sz w:val="22"/>
                <w:szCs w:val="22"/>
              </w:rPr>
            </w:pPr>
          </w:p>
        </w:tc>
      </w:tr>
      <w:tr w:rsidR="00D25950" w:rsidRPr="00270F7D" w14:paraId="5D72CB4E" w14:textId="77777777">
        <w:tc>
          <w:tcPr>
            <w:tcW w:w="2808" w:type="dxa"/>
            <w:vMerge/>
          </w:tcPr>
          <w:p w14:paraId="5D72CB4B" w14:textId="77777777" w:rsidR="005A5832" w:rsidRPr="00270F7D" w:rsidRDefault="005A5832" w:rsidP="001D48E2">
            <w:pPr>
              <w:jc w:val="both"/>
              <w:rPr>
                <w:rFonts w:ascii="Cambria" w:hAnsi="Cambria"/>
                <w:b/>
                <w:bCs/>
                <w:kern w:val="2"/>
                <w:sz w:val="22"/>
                <w:szCs w:val="22"/>
              </w:rPr>
            </w:pPr>
          </w:p>
        </w:tc>
        <w:tc>
          <w:tcPr>
            <w:tcW w:w="3240" w:type="dxa"/>
          </w:tcPr>
          <w:p w14:paraId="5D72CB4C"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1.2.7. Telefonas</w:t>
            </w:r>
          </w:p>
        </w:tc>
        <w:tc>
          <w:tcPr>
            <w:tcW w:w="3510" w:type="dxa"/>
          </w:tcPr>
          <w:p w14:paraId="5D72CB4D" w14:textId="77777777" w:rsidR="005A5832" w:rsidRPr="00270F7D" w:rsidRDefault="005A5832" w:rsidP="001D48E2">
            <w:pPr>
              <w:jc w:val="both"/>
              <w:rPr>
                <w:rFonts w:ascii="Cambria" w:hAnsi="Cambria"/>
                <w:kern w:val="2"/>
                <w:sz w:val="22"/>
                <w:szCs w:val="22"/>
              </w:rPr>
            </w:pPr>
          </w:p>
        </w:tc>
      </w:tr>
      <w:tr w:rsidR="00D25950" w:rsidRPr="00270F7D" w14:paraId="5D72CB52" w14:textId="77777777">
        <w:tc>
          <w:tcPr>
            <w:tcW w:w="2808" w:type="dxa"/>
            <w:vMerge/>
          </w:tcPr>
          <w:p w14:paraId="5D72CB4F" w14:textId="77777777" w:rsidR="005A5832" w:rsidRPr="00270F7D" w:rsidRDefault="005A5832" w:rsidP="001D48E2">
            <w:pPr>
              <w:jc w:val="both"/>
              <w:rPr>
                <w:rFonts w:ascii="Cambria" w:hAnsi="Cambria"/>
                <w:b/>
                <w:bCs/>
                <w:kern w:val="2"/>
                <w:sz w:val="22"/>
                <w:szCs w:val="22"/>
              </w:rPr>
            </w:pPr>
          </w:p>
        </w:tc>
        <w:tc>
          <w:tcPr>
            <w:tcW w:w="3240" w:type="dxa"/>
          </w:tcPr>
          <w:p w14:paraId="5D72CB5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1.2.8. El. paštas</w:t>
            </w:r>
          </w:p>
        </w:tc>
        <w:tc>
          <w:tcPr>
            <w:tcW w:w="3510" w:type="dxa"/>
          </w:tcPr>
          <w:p w14:paraId="5D72CB51" w14:textId="77777777" w:rsidR="005A5832" w:rsidRPr="00270F7D" w:rsidRDefault="005A5832" w:rsidP="001D48E2">
            <w:pPr>
              <w:jc w:val="both"/>
              <w:rPr>
                <w:rFonts w:ascii="Cambria" w:hAnsi="Cambria"/>
                <w:kern w:val="2"/>
                <w:sz w:val="22"/>
                <w:szCs w:val="22"/>
              </w:rPr>
            </w:pPr>
          </w:p>
        </w:tc>
      </w:tr>
      <w:tr w:rsidR="00D25950" w:rsidRPr="00270F7D" w14:paraId="5D72CB56" w14:textId="77777777">
        <w:tc>
          <w:tcPr>
            <w:tcW w:w="2808" w:type="dxa"/>
            <w:vMerge/>
          </w:tcPr>
          <w:p w14:paraId="5D72CB53" w14:textId="77777777" w:rsidR="005A5832" w:rsidRPr="00270F7D" w:rsidRDefault="005A5832" w:rsidP="001D48E2">
            <w:pPr>
              <w:jc w:val="both"/>
              <w:rPr>
                <w:rFonts w:ascii="Cambria" w:hAnsi="Cambria"/>
                <w:b/>
                <w:bCs/>
                <w:kern w:val="2"/>
                <w:sz w:val="22"/>
                <w:szCs w:val="22"/>
              </w:rPr>
            </w:pPr>
          </w:p>
        </w:tc>
        <w:tc>
          <w:tcPr>
            <w:tcW w:w="3240" w:type="dxa"/>
          </w:tcPr>
          <w:p w14:paraId="5D72CB54"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1.2.9. Šalies atstovas</w:t>
            </w:r>
          </w:p>
        </w:tc>
        <w:tc>
          <w:tcPr>
            <w:tcW w:w="3510" w:type="dxa"/>
          </w:tcPr>
          <w:p w14:paraId="5D72CB55" w14:textId="77777777" w:rsidR="005A5832" w:rsidRPr="00270F7D" w:rsidRDefault="005A5832" w:rsidP="001D48E2">
            <w:pPr>
              <w:jc w:val="both"/>
              <w:rPr>
                <w:rFonts w:ascii="Cambria" w:hAnsi="Cambria"/>
                <w:kern w:val="2"/>
                <w:sz w:val="22"/>
                <w:szCs w:val="22"/>
              </w:rPr>
            </w:pPr>
          </w:p>
        </w:tc>
      </w:tr>
      <w:tr w:rsidR="00D25950" w:rsidRPr="00270F7D" w14:paraId="5D72CB5A" w14:textId="77777777">
        <w:tc>
          <w:tcPr>
            <w:tcW w:w="2808" w:type="dxa"/>
            <w:vMerge/>
          </w:tcPr>
          <w:p w14:paraId="5D72CB57" w14:textId="77777777" w:rsidR="005A5832" w:rsidRPr="00270F7D" w:rsidRDefault="005A5832" w:rsidP="001D48E2">
            <w:pPr>
              <w:jc w:val="both"/>
              <w:rPr>
                <w:rFonts w:ascii="Cambria" w:hAnsi="Cambria"/>
                <w:b/>
                <w:bCs/>
                <w:kern w:val="2"/>
                <w:sz w:val="22"/>
                <w:szCs w:val="22"/>
              </w:rPr>
            </w:pPr>
          </w:p>
        </w:tc>
        <w:tc>
          <w:tcPr>
            <w:tcW w:w="3240" w:type="dxa"/>
          </w:tcPr>
          <w:p w14:paraId="5D72CB58"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1.2.10. Atstovavimo pagrindas</w:t>
            </w:r>
          </w:p>
        </w:tc>
        <w:tc>
          <w:tcPr>
            <w:tcW w:w="3510" w:type="dxa"/>
          </w:tcPr>
          <w:p w14:paraId="5D72CB59" w14:textId="77777777" w:rsidR="005A5832" w:rsidRPr="00270F7D" w:rsidRDefault="005A5832" w:rsidP="001D48E2">
            <w:pPr>
              <w:jc w:val="both"/>
              <w:rPr>
                <w:rFonts w:ascii="Cambria" w:hAnsi="Cambria"/>
                <w:kern w:val="2"/>
                <w:sz w:val="22"/>
                <w:szCs w:val="22"/>
              </w:rPr>
            </w:pPr>
          </w:p>
        </w:tc>
      </w:tr>
    </w:tbl>
    <w:p w14:paraId="5D72CB5B" w14:textId="77777777" w:rsidR="005A5832" w:rsidRPr="00270F7D"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270F7D" w14:paraId="5D72CB5D" w14:textId="77777777">
        <w:trPr>
          <w:trHeight w:val="300"/>
        </w:trPr>
        <w:tc>
          <w:tcPr>
            <w:tcW w:w="9535" w:type="dxa"/>
            <w:gridSpan w:val="4"/>
          </w:tcPr>
          <w:p w14:paraId="5D72CB5C"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2. ATSAKINGI ASMENYS</w:t>
            </w:r>
          </w:p>
        </w:tc>
      </w:tr>
      <w:tr w:rsidR="00D25950" w:rsidRPr="00270F7D" w14:paraId="5D72CB60" w14:textId="77777777" w:rsidTr="00CF223E">
        <w:trPr>
          <w:trHeight w:val="300"/>
        </w:trPr>
        <w:tc>
          <w:tcPr>
            <w:tcW w:w="2704" w:type="dxa"/>
            <w:gridSpan w:val="2"/>
          </w:tcPr>
          <w:p w14:paraId="5D72CB5E" w14:textId="64D3DE73"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2.1. </w:t>
            </w:r>
            <w:r w:rsidR="00150985" w:rsidRPr="00270F7D">
              <w:rPr>
                <w:rFonts w:ascii="Cambria" w:hAnsi="Cambria"/>
                <w:b/>
                <w:bCs/>
                <w:kern w:val="2"/>
                <w:sz w:val="22"/>
                <w:szCs w:val="22"/>
              </w:rPr>
              <w:t xml:space="preserve"> Pirkėjo kontaktiniai asmenys, atsakingi už Sutarties vykdymą, Prekių priėmimą, Sąskaitų per informacinę sistemą SABIS priėmimą</w:t>
            </w:r>
          </w:p>
        </w:tc>
        <w:tc>
          <w:tcPr>
            <w:tcW w:w="6831" w:type="dxa"/>
            <w:gridSpan w:val="2"/>
          </w:tcPr>
          <w:p w14:paraId="5D72CB5F" w14:textId="77777777" w:rsidR="005A5832" w:rsidRPr="00C03659" w:rsidRDefault="00A10867" w:rsidP="001D48E2">
            <w:pPr>
              <w:jc w:val="both"/>
              <w:rPr>
                <w:rFonts w:ascii="Cambria" w:hAnsi="Cambria"/>
                <w:color w:val="4472C4" w:themeColor="accent1"/>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3" w14:textId="77777777" w:rsidTr="00CF223E">
        <w:trPr>
          <w:trHeight w:val="300"/>
        </w:trPr>
        <w:tc>
          <w:tcPr>
            <w:tcW w:w="2704" w:type="dxa"/>
            <w:gridSpan w:val="2"/>
          </w:tcPr>
          <w:p w14:paraId="5D72CB61"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270F7D" w:rsidRDefault="00A10867" w:rsidP="001D48E2">
            <w:pPr>
              <w:jc w:val="both"/>
              <w:rPr>
                <w:rFonts w:ascii="Cambria" w:hAnsi="Cambria"/>
                <w:kern w:val="2"/>
                <w:sz w:val="22"/>
                <w:szCs w:val="22"/>
              </w:rPr>
            </w:pPr>
            <w:r w:rsidRPr="00C03659">
              <w:rPr>
                <w:rFonts w:ascii="Cambria" w:hAnsi="Cambria"/>
                <w:color w:val="4472C4" w:themeColor="accent1"/>
                <w:kern w:val="2"/>
                <w:sz w:val="22"/>
                <w:szCs w:val="22"/>
              </w:rPr>
              <w:t>(nurodyti padalinį / skyrių, pareigas, vardą, pavardę, tel., el. paštą)</w:t>
            </w:r>
          </w:p>
        </w:tc>
      </w:tr>
      <w:tr w:rsidR="00D25950" w:rsidRPr="00270F7D" w14:paraId="5D72CB65" w14:textId="77777777">
        <w:trPr>
          <w:trHeight w:val="300"/>
        </w:trPr>
        <w:tc>
          <w:tcPr>
            <w:tcW w:w="9535" w:type="dxa"/>
            <w:gridSpan w:val="4"/>
          </w:tcPr>
          <w:p w14:paraId="5D72CB6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3. SUTARTIES DALYKAS</w:t>
            </w:r>
          </w:p>
        </w:tc>
      </w:tr>
      <w:tr w:rsidR="00D25950" w:rsidRPr="00270F7D" w14:paraId="5D72CB6B" w14:textId="77777777" w:rsidTr="00CF223E">
        <w:trPr>
          <w:trHeight w:val="300"/>
        </w:trPr>
        <w:tc>
          <w:tcPr>
            <w:tcW w:w="2704" w:type="dxa"/>
            <w:gridSpan w:val="2"/>
          </w:tcPr>
          <w:p w14:paraId="5D72CB6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3.1. Sutarties dalykas </w:t>
            </w:r>
          </w:p>
        </w:tc>
        <w:tc>
          <w:tcPr>
            <w:tcW w:w="6831" w:type="dxa"/>
            <w:gridSpan w:val="2"/>
          </w:tcPr>
          <w:p w14:paraId="5D72CB67" w14:textId="289446E8" w:rsidR="005A5832" w:rsidRPr="00270F7D" w:rsidRDefault="00A10867" w:rsidP="001D48E2">
            <w:pPr>
              <w:jc w:val="both"/>
              <w:rPr>
                <w:rFonts w:ascii="Cambria" w:hAnsi="Cambria"/>
                <w:kern w:val="2"/>
                <w:sz w:val="22"/>
                <w:szCs w:val="22"/>
              </w:rPr>
            </w:pPr>
            <w:r w:rsidRPr="00270F7D">
              <w:rPr>
                <w:rFonts w:ascii="Cambria" w:hAnsi="Cambria"/>
                <w:kern w:val="2"/>
                <w:sz w:val="22"/>
                <w:szCs w:val="22"/>
              </w:rPr>
              <w:t xml:space="preserve">Tiekėjas įsipareigoja Sutartyje numatytomis sąlygomis perduoti Pirkėjui </w:t>
            </w:r>
            <w:r w:rsidR="00245B62" w:rsidRPr="00270F7D">
              <w:rPr>
                <w:rFonts w:ascii="Cambria" w:hAnsi="Cambria"/>
                <w:kern w:val="2"/>
                <w:sz w:val="22"/>
                <w:szCs w:val="22"/>
              </w:rPr>
              <w:t xml:space="preserve">chirurginius siūlus </w:t>
            </w:r>
            <w:r w:rsidRPr="00270F7D">
              <w:rPr>
                <w:rFonts w:ascii="Cambria" w:hAnsi="Cambria"/>
                <w:kern w:val="2"/>
                <w:sz w:val="22"/>
                <w:szCs w:val="22"/>
              </w:rPr>
              <w:t>(toliau – Prekės).</w:t>
            </w:r>
          </w:p>
          <w:p w14:paraId="5D72CB6A" w14:textId="38A5AF70" w:rsidR="00A04FEF" w:rsidRPr="00270F7D" w:rsidRDefault="00A10867" w:rsidP="001D48E2">
            <w:pPr>
              <w:jc w:val="both"/>
              <w:rPr>
                <w:rFonts w:ascii="Cambria" w:hAnsi="Cambria"/>
                <w:color w:val="FF0000"/>
                <w:kern w:val="2"/>
                <w:sz w:val="22"/>
                <w:szCs w:val="22"/>
              </w:rPr>
            </w:pPr>
            <w:r w:rsidRPr="00270F7D">
              <w:rPr>
                <w:rFonts w:ascii="Cambria" w:hAnsi="Cambria"/>
                <w:kern w:val="2"/>
                <w:sz w:val="22"/>
                <w:szCs w:val="22"/>
              </w:rPr>
              <w:lastRenderedPageBreak/>
              <w:t>Išsamus Prekių aprašymas ir kiti reikalavimai tiekiamoms Prekėms</w:t>
            </w:r>
            <w:r w:rsidR="00C0498A" w:rsidRPr="00270F7D">
              <w:rPr>
                <w:rFonts w:ascii="Cambria" w:hAnsi="Cambria"/>
                <w:kern w:val="2"/>
                <w:sz w:val="22"/>
                <w:szCs w:val="22"/>
              </w:rPr>
              <w:t xml:space="preserve"> nustatyti Sutarties priede Nr. 1</w:t>
            </w:r>
            <w:r w:rsidRPr="00270F7D">
              <w:rPr>
                <w:rFonts w:ascii="Cambria" w:hAnsi="Cambria"/>
                <w:kern w:val="2"/>
                <w:sz w:val="22"/>
                <w:szCs w:val="22"/>
              </w:rPr>
              <w:t xml:space="preserve"> „Techninė specifikacija“ (toliau – Techninė specifi</w:t>
            </w:r>
            <w:r w:rsidR="00A04FEF" w:rsidRPr="00270F7D">
              <w:rPr>
                <w:rFonts w:ascii="Cambria" w:hAnsi="Cambria"/>
                <w:kern w:val="2"/>
                <w:sz w:val="22"/>
                <w:szCs w:val="22"/>
              </w:rPr>
              <w:t>kacija)</w:t>
            </w:r>
            <w:r w:rsidR="00F56BB8" w:rsidRPr="00270F7D">
              <w:rPr>
                <w:rFonts w:ascii="Cambria" w:hAnsi="Cambria"/>
                <w:kern w:val="2"/>
                <w:sz w:val="22"/>
                <w:szCs w:val="22"/>
              </w:rPr>
              <w:t xml:space="preserve"> Sutarties priede Nr. 2 „Prekių žiniaraštis“ </w:t>
            </w:r>
            <w:r w:rsidR="00F56BB8" w:rsidRPr="00270F7D">
              <w:rPr>
                <w:rFonts w:ascii="Cambria" w:hAnsi="Cambria"/>
                <w:sz w:val="22"/>
                <w:szCs w:val="22"/>
              </w:rPr>
              <w:t>ir Sutarties priede Nr. 5 „Pasiūlymas“</w:t>
            </w:r>
            <w:r w:rsidR="00270F7D" w:rsidRPr="00270F7D">
              <w:rPr>
                <w:rFonts w:ascii="Cambria" w:hAnsi="Cambria"/>
                <w:sz w:val="22"/>
                <w:szCs w:val="22"/>
              </w:rPr>
              <w:t>.</w:t>
            </w:r>
          </w:p>
        </w:tc>
      </w:tr>
      <w:tr w:rsidR="00D25950" w:rsidRPr="00270F7D" w14:paraId="5D72CB6E" w14:textId="77777777" w:rsidTr="00CF223E">
        <w:trPr>
          <w:trHeight w:val="300"/>
        </w:trPr>
        <w:tc>
          <w:tcPr>
            <w:tcW w:w="2704" w:type="dxa"/>
            <w:gridSpan w:val="2"/>
          </w:tcPr>
          <w:p w14:paraId="5D72CB6C" w14:textId="719B9381"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3.2.Pirkimo</w:t>
            </w:r>
            <w:r w:rsidR="00F56BB8" w:rsidRPr="00270F7D">
              <w:rPr>
                <w:rFonts w:ascii="Cambria" w:hAnsi="Cambria"/>
                <w:b/>
                <w:bCs/>
                <w:kern w:val="2"/>
                <w:sz w:val="22"/>
                <w:szCs w:val="22"/>
              </w:rPr>
              <w:t xml:space="preserve"> pavadinimas ir</w:t>
            </w:r>
            <w:r w:rsidRPr="00270F7D">
              <w:rPr>
                <w:rFonts w:ascii="Cambria" w:hAnsi="Cambria"/>
                <w:b/>
                <w:bCs/>
                <w:kern w:val="2"/>
                <w:sz w:val="22"/>
                <w:szCs w:val="22"/>
              </w:rPr>
              <w:t xml:space="preserve"> numeris</w:t>
            </w:r>
          </w:p>
        </w:tc>
        <w:tc>
          <w:tcPr>
            <w:tcW w:w="6831" w:type="dxa"/>
            <w:gridSpan w:val="2"/>
          </w:tcPr>
          <w:p w14:paraId="5D72CB6D" w14:textId="0CE057F5" w:rsidR="005A5832" w:rsidRPr="00270F7D" w:rsidRDefault="00B6014A" w:rsidP="001D48E2">
            <w:pPr>
              <w:jc w:val="both"/>
              <w:rPr>
                <w:rFonts w:ascii="Cambria" w:hAnsi="Cambria"/>
                <w:kern w:val="2"/>
                <w:sz w:val="22"/>
                <w:szCs w:val="22"/>
              </w:rPr>
            </w:pPr>
            <w:r w:rsidRPr="00270F7D">
              <w:rPr>
                <w:rFonts w:ascii="Cambria" w:hAnsi="Cambria"/>
                <w:kern w:val="2"/>
                <w:sz w:val="22"/>
                <w:szCs w:val="22"/>
              </w:rPr>
              <w:t xml:space="preserve">Atviras konkursas </w:t>
            </w:r>
            <w:r w:rsidR="00386950">
              <w:rPr>
                <w:rFonts w:ascii="Cambria" w:hAnsi="Cambria"/>
                <w:kern w:val="2"/>
                <w:sz w:val="22"/>
                <w:szCs w:val="22"/>
              </w:rPr>
              <w:t>„</w:t>
            </w:r>
            <w:r w:rsidR="008F0D5C" w:rsidRPr="008F0D5C">
              <w:rPr>
                <w:rFonts w:ascii="Cambria" w:hAnsi="Cambria"/>
                <w:kern w:val="2"/>
                <w:sz w:val="22"/>
                <w:szCs w:val="22"/>
              </w:rPr>
              <w:t>Chirurginiai siūlai</w:t>
            </w:r>
            <w:r w:rsidR="00386950">
              <w:rPr>
                <w:rFonts w:ascii="Cambria" w:hAnsi="Cambria"/>
                <w:kern w:val="2"/>
                <w:sz w:val="22"/>
                <w:szCs w:val="22"/>
              </w:rPr>
              <w:t>“</w:t>
            </w:r>
          </w:p>
        </w:tc>
      </w:tr>
      <w:tr w:rsidR="00D25950" w:rsidRPr="00270F7D" w14:paraId="5D72CB73" w14:textId="77777777" w:rsidTr="00CF223E">
        <w:trPr>
          <w:trHeight w:val="300"/>
        </w:trPr>
        <w:tc>
          <w:tcPr>
            <w:tcW w:w="2704" w:type="dxa"/>
            <w:gridSpan w:val="2"/>
          </w:tcPr>
          <w:p w14:paraId="5D72CB6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71" w14:textId="77777777" w:rsidR="005A5832" w:rsidRPr="00270F7D" w:rsidRDefault="005A5832" w:rsidP="001D48E2">
            <w:pPr>
              <w:jc w:val="both"/>
              <w:rPr>
                <w:rFonts w:ascii="Cambria" w:hAnsi="Cambria"/>
                <w:kern w:val="2"/>
                <w:sz w:val="22"/>
                <w:szCs w:val="22"/>
              </w:rPr>
            </w:pPr>
          </w:p>
          <w:p w14:paraId="5D72CB72" w14:textId="77777777" w:rsidR="005A5832" w:rsidRPr="00270F7D" w:rsidRDefault="005A5832" w:rsidP="001D48E2">
            <w:pPr>
              <w:jc w:val="both"/>
              <w:rPr>
                <w:rFonts w:ascii="Cambria" w:hAnsi="Cambria"/>
                <w:kern w:val="2"/>
                <w:sz w:val="22"/>
                <w:szCs w:val="22"/>
              </w:rPr>
            </w:pPr>
          </w:p>
        </w:tc>
      </w:tr>
      <w:tr w:rsidR="00D25950" w:rsidRPr="00270F7D" w14:paraId="5D72CB75" w14:textId="77777777">
        <w:trPr>
          <w:trHeight w:val="300"/>
        </w:trPr>
        <w:tc>
          <w:tcPr>
            <w:tcW w:w="9535" w:type="dxa"/>
            <w:gridSpan w:val="4"/>
          </w:tcPr>
          <w:p w14:paraId="5D72CB74"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4. PREKIŲ PRISTATYMO TERMINAI IR PREKIŲ PERDAVIMO - PRIĖMIMO TVARKA</w:t>
            </w:r>
          </w:p>
        </w:tc>
      </w:tr>
      <w:tr w:rsidR="00D25950" w:rsidRPr="00270F7D" w14:paraId="5D72CB78" w14:textId="77777777" w:rsidTr="00CF223E">
        <w:trPr>
          <w:trHeight w:val="300"/>
        </w:trPr>
        <w:tc>
          <w:tcPr>
            <w:tcW w:w="2704" w:type="dxa"/>
            <w:gridSpan w:val="2"/>
          </w:tcPr>
          <w:p w14:paraId="5D72CB76"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4.1. Prekių pristatymo terminai, kai Prekės pristatomos dalimis</w:t>
            </w:r>
          </w:p>
        </w:tc>
        <w:tc>
          <w:tcPr>
            <w:tcW w:w="6831" w:type="dxa"/>
            <w:gridSpan w:val="2"/>
          </w:tcPr>
          <w:p w14:paraId="5D72CB77" w14:textId="20C7371B" w:rsidR="005A5832" w:rsidRPr="00270F7D" w:rsidRDefault="00BA54F0" w:rsidP="003C385D">
            <w:pPr>
              <w:jc w:val="both"/>
              <w:rPr>
                <w:rFonts w:ascii="Cambria" w:hAnsi="Cambria"/>
                <w:kern w:val="2"/>
                <w:sz w:val="22"/>
                <w:szCs w:val="22"/>
              </w:rPr>
            </w:pPr>
            <w:r w:rsidRPr="00270F7D">
              <w:rPr>
                <w:rFonts w:ascii="Cambria" w:hAnsi="Cambria"/>
                <w:kern w:val="2"/>
                <w:sz w:val="22"/>
                <w:szCs w:val="22"/>
              </w:rPr>
              <w:t xml:space="preserve">Tiekėjas pagal atskirą užsakymą, </w:t>
            </w:r>
            <w:r w:rsidR="003C385D" w:rsidRPr="00270F7D">
              <w:rPr>
                <w:rFonts w:ascii="Cambria" w:hAnsi="Cambria"/>
                <w:kern w:val="2"/>
                <w:sz w:val="22"/>
                <w:szCs w:val="22"/>
              </w:rPr>
              <w:t>Preke</w:t>
            </w:r>
            <w:r w:rsidR="006A0509" w:rsidRPr="00270F7D">
              <w:rPr>
                <w:rFonts w:ascii="Cambria" w:hAnsi="Cambria"/>
                <w:kern w:val="2"/>
                <w:sz w:val="22"/>
                <w:szCs w:val="22"/>
              </w:rPr>
              <w:t xml:space="preserve">s turi </w:t>
            </w:r>
            <w:r w:rsidR="00C56797" w:rsidRPr="00270F7D">
              <w:rPr>
                <w:rFonts w:ascii="Cambria" w:hAnsi="Cambria"/>
                <w:kern w:val="2"/>
                <w:sz w:val="22"/>
                <w:szCs w:val="22"/>
              </w:rPr>
              <w:t xml:space="preserve">pristatyti ne vėliau kaip per 10 darbo dienų nuo Prekių užsakymo pateikimo Tiekėjui dienos. Tiekėjas prekes pristato </w:t>
            </w:r>
            <w:r w:rsidR="009708B8" w:rsidRPr="00270F7D">
              <w:rPr>
                <w:rFonts w:ascii="Cambria" w:hAnsi="Cambria"/>
                <w:kern w:val="2"/>
                <w:sz w:val="22"/>
                <w:szCs w:val="22"/>
              </w:rPr>
              <w:t>į Kauno klinikų Vaistinę</w:t>
            </w:r>
            <w:r w:rsidR="00F56BB8" w:rsidRPr="00270F7D">
              <w:rPr>
                <w:rFonts w:ascii="Cambria" w:hAnsi="Cambria"/>
                <w:kern w:val="2"/>
                <w:sz w:val="22"/>
                <w:szCs w:val="22"/>
              </w:rPr>
              <w:t xml:space="preserve"> adresu: Eivenių g. 2, LT-50161 Kaunas ir</w:t>
            </w:r>
            <w:r w:rsidR="00C56797" w:rsidRPr="00270F7D">
              <w:rPr>
                <w:rFonts w:ascii="Cambria" w:hAnsi="Cambria"/>
                <w:kern w:val="2"/>
                <w:sz w:val="22"/>
                <w:szCs w:val="22"/>
              </w:rPr>
              <w:t xml:space="preserve"> savo jėgomis iškrauna iš transporto.  </w:t>
            </w:r>
            <w:r w:rsidRPr="00270F7D">
              <w:rPr>
                <w:rFonts w:ascii="Cambria" w:hAnsi="Cambria"/>
                <w:kern w:val="2"/>
                <w:sz w:val="22"/>
                <w:szCs w:val="22"/>
              </w:rPr>
              <w:t>Pirkėjas užsako prekes dalimis pagal poreikius, neviršijant Techninėje specifikacijoje nurodytų kiekių.</w:t>
            </w:r>
          </w:p>
        </w:tc>
      </w:tr>
      <w:tr w:rsidR="00D25950" w:rsidRPr="00270F7D" w14:paraId="5D72CB7B" w14:textId="77777777" w:rsidTr="00CF223E">
        <w:trPr>
          <w:trHeight w:val="300"/>
        </w:trPr>
        <w:tc>
          <w:tcPr>
            <w:tcW w:w="2704" w:type="dxa"/>
            <w:gridSpan w:val="2"/>
          </w:tcPr>
          <w:p w14:paraId="5D72CB7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4.2. Prekių (ar jų dalies) pristatymo termino pratęsimas</w:t>
            </w:r>
          </w:p>
        </w:tc>
        <w:tc>
          <w:tcPr>
            <w:tcW w:w="6831" w:type="dxa"/>
            <w:gridSpan w:val="2"/>
          </w:tcPr>
          <w:p w14:paraId="5D72CB7A" w14:textId="77777777" w:rsidR="005A5832" w:rsidRPr="00270F7D" w:rsidRDefault="00D37E58"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7E" w14:textId="77777777" w:rsidTr="00CF223E">
        <w:trPr>
          <w:trHeight w:val="300"/>
        </w:trPr>
        <w:tc>
          <w:tcPr>
            <w:tcW w:w="2704" w:type="dxa"/>
            <w:gridSpan w:val="2"/>
          </w:tcPr>
          <w:p w14:paraId="5D72CB7C"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4.3. Užsakymų teikimo tvarka</w:t>
            </w:r>
          </w:p>
        </w:tc>
        <w:tc>
          <w:tcPr>
            <w:tcW w:w="6831" w:type="dxa"/>
            <w:gridSpan w:val="2"/>
          </w:tcPr>
          <w:p w14:paraId="5D72CB7D" w14:textId="1954D5E8" w:rsidR="005A5832" w:rsidRPr="00270F7D" w:rsidRDefault="003D68D8" w:rsidP="003458B1">
            <w:pPr>
              <w:jc w:val="both"/>
              <w:rPr>
                <w:rFonts w:ascii="Cambria" w:hAnsi="Cambria"/>
                <w:kern w:val="2"/>
                <w:sz w:val="22"/>
                <w:szCs w:val="22"/>
              </w:rPr>
            </w:pPr>
            <w:r w:rsidRPr="00270F7D">
              <w:rPr>
                <w:rFonts w:ascii="Cambria" w:hAnsi="Cambria"/>
                <w:kern w:val="2"/>
                <w:sz w:val="22"/>
                <w:szCs w:val="22"/>
              </w:rPr>
              <w:t>Užsakymai teikiami Tiekėjo nurodytu elektroniniu paštu</w:t>
            </w:r>
            <w:r w:rsidR="003458B1" w:rsidRPr="00270F7D">
              <w:rPr>
                <w:rFonts w:ascii="Cambria" w:hAnsi="Cambria"/>
                <w:kern w:val="2"/>
                <w:sz w:val="22"/>
                <w:szCs w:val="22"/>
              </w:rPr>
              <w:t xml:space="preserve"> ir</w:t>
            </w:r>
            <w:r w:rsidRPr="00270F7D">
              <w:rPr>
                <w:rFonts w:ascii="Cambria" w:hAnsi="Cambria"/>
                <w:kern w:val="2"/>
                <w:sz w:val="22"/>
                <w:szCs w:val="22"/>
              </w:rPr>
              <w:t xml:space="preserve"> </w:t>
            </w:r>
            <w:r w:rsidR="003458B1" w:rsidRPr="00270F7D">
              <w:rPr>
                <w:rFonts w:ascii="Cambria" w:hAnsi="Cambria"/>
                <w:sz w:val="22"/>
                <w:szCs w:val="22"/>
              </w:rPr>
              <w:t>laikomi gautais</w:t>
            </w:r>
            <w:r w:rsidR="00F6129E" w:rsidRPr="00270F7D">
              <w:rPr>
                <w:rFonts w:ascii="Cambria" w:hAnsi="Cambria"/>
                <w:sz w:val="22"/>
                <w:szCs w:val="22"/>
              </w:rPr>
              <w:t xml:space="preserve"> </w:t>
            </w:r>
            <w:r w:rsidR="003458B1" w:rsidRPr="00270F7D">
              <w:rPr>
                <w:rFonts w:ascii="Cambria" w:hAnsi="Cambria"/>
                <w:sz w:val="22"/>
                <w:szCs w:val="22"/>
              </w:rPr>
              <w:t xml:space="preserve">kitą darbo dieną po užsakymo pateikimo. </w:t>
            </w:r>
          </w:p>
        </w:tc>
      </w:tr>
      <w:tr w:rsidR="00D25950" w:rsidRPr="00270F7D" w14:paraId="5D72CB83" w14:textId="77777777" w:rsidTr="00CF223E">
        <w:trPr>
          <w:trHeight w:val="300"/>
        </w:trPr>
        <w:tc>
          <w:tcPr>
            <w:tcW w:w="2704" w:type="dxa"/>
            <w:gridSpan w:val="2"/>
          </w:tcPr>
          <w:p w14:paraId="5D72CB7F"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4.4. Dėl Prekių pristatymo dalimis vertės / apimties</w:t>
            </w:r>
          </w:p>
        </w:tc>
        <w:tc>
          <w:tcPr>
            <w:tcW w:w="6831" w:type="dxa"/>
            <w:gridSpan w:val="2"/>
          </w:tcPr>
          <w:p w14:paraId="5D72CB80"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81" w14:textId="77777777" w:rsidR="005A5832" w:rsidRPr="00270F7D" w:rsidRDefault="005A5832" w:rsidP="001D48E2">
            <w:pPr>
              <w:jc w:val="both"/>
              <w:rPr>
                <w:rFonts w:ascii="Cambria" w:hAnsi="Cambria"/>
                <w:kern w:val="2"/>
                <w:sz w:val="22"/>
                <w:szCs w:val="22"/>
              </w:rPr>
            </w:pPr>
          </w:p>
          <w:p w14:paraId="5D72CB82" w14:textId="77777777" w:rsidR="005A5832" w:rsidRPr="00270F7D" w:rsidRDefault="005A5832" w:rsidP="001D48E2">
            <w:pPr>
              <w:jc w:val="both"/>
              <w:rPr>
                <w:rFonts w:ascii="Cambria" w:hAnsi="Cambria"/>
                <w:kern w:val="2"/>
                <w:sz w:val="22"/>
                <w:szCs w:val="22"/>
              </w:rPr>
            </w:pPr>
          </w:p>
        </w:tc>
      </w:tr>
      <w:tr w:rsidR="00D25950" w:rsidRPr="00270F7D" w14:paraId="5D72CB86" w14:textId="77777777" w:rsidTr="00CF223E">
        <w:trPr>
          <w:trHeight w:val="300"/>
        </w:trPr>
        <w:tc>
          <w:tcPr>
            <w:tcW w:w="2704" w:type="dxa"/>
            <w:gridSpan w:val="2"/>
          </w:tcPr>
          <w:p w14:paraId="5D72CB84"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Kartu su Prekėmis pateikiami šie dokumentai: Sąskaita faktūra, kuri bus laikoma Prekių perdavimo-priėmimo aktu.</w:t>
            </w:r>
          </w:p>
          <w:p w14:paraId="015FD37F" w14:textId="77777777" w:rsidR="00625E45" w:rsidRPr="00625E45" w:rsidRDefault="00625E45" w:rsidP="00625E45">
            <w:pPr>
              <w:jc w:val="both"/>
              <w:rPr>
                <w:rFonts w:ascii="Cambria" w:hAnsi="Cambria"/>
                <w:color w:val="212121"/>
                <w:sz w:val="22"/>
                <w:szCs w:val="22"/>
              </w:rPr>
            </w:pPr>
            <w:r w:rsidRPr="00625E45">
              <w:rPr>
                <w:rFonts w:ascii="Cambria" w:hAnsi="Cambria"/>
                <w:color w:val="212121"/>
                <w:sz w:val="22"/>
                <w:szCs w:val="22"/>
              </w:rPr>
              <w:t>Atskiru Pirkėjo pareikalavimu kartu su Prekėmis turi būti pateiktas galiojantis CE sertifikatas.</w:t>
            </w:r>
          </w:p>
          <w:p w14:paraId="5D72CB85" w14:textId="695A4AC3" w:rsidR="005A5832" w:rsidRPr="00625E45" w:rsidRDefault="00625E45" w:rsidP="003458B1">
            <w:pPr>
              <w:jc w:val="both"/>
              <w:rPr>
                <w:rFonts w:ascii="Cambria" w:hAnsi="Cambria"/>
                <w:color w:val="212121"/>
                <w:sz w:val="22"/>
                <w:szCs w:val="22"/>
              </w:rPr>
            </w:pPr>
            <w:r w:rsidRPr="00625E45">
              <w:rPr>
                <w:rFonts w:ascii="Cambria" w:hAnsi="Cambria"/>
                <w:color w:val="212121"/>
                <w:sz w:val="22"/>
                <w:szCs w:val="22"/>
              </w:rPr>
              <w:t>Tiekėjui nepateikus nurodytų dokumentų, laikoma, kad Prekės neatitinka Sutartyje nustatytų reikalavimų."</w:t>
            </w:r>
          </w:p>
        </w:tc>
      </w:tr>
      <w:tr w:rsidR="00D25950" w:rsidRPr="00270F7D" w14:paraId="5D72CB88" w14:textId="77777777">
        <w:trPr>
          <w:trHeight w:val="300"/>
        </w:trPr>
        <w:tc>
          <w:tcPr>
            <w:tcW w:w="9535" w:type="dxa"/>
            <w:gridSpan w:val="4"/>
          </w:tcPr>
          <w:p w14:paraId="5D72CB87" w14:textId="77777777" w:rsidR="005A5832" w:rsidRPr="00270F7D" w:rsidRDefault="00A10867" w:rsidP="00192002">
            <w:pPr>
              <w:jc w:val="center"/>
              <w:rPr>
                <w:rFonts w:ascii="Cambria" w:hAnsi="Cambria"/>
                <w:b/>
                <w:bCs/>
                <w:kern w:val="2"/>
                <w:sz w:val="22"/>
                <w:szCs w:val="22"/>
              </w:rPr>
            </w:pPr>
            <w:r w:rsidRPr="00270F7D">
              <w:rPr>
                <w:rFonts w:ascii="Cambria" w:hAnsi="Cambria"/>
                <w:b/>
                <w:bCs/>
                <w:kern w:val="2"/>
                <w:sz w:val="22"/>
                <w:szCs w:val="22"/>
              </w:rPr>
              <w:t>5. SUTARTIES KAINA IR ATSISKAITYMO TVARKA</w:t>
            </w:r>
          </w:p>
        </w:tc>
      </w:tr>
      <w:tr w:rsidR="00D25950" w:rsidRPr="00270F7D" w14:paraId="5D72CB8B" w14:textId="77777777" w:rsidTr="00CF223E">
        <w:trPr>
          <w:trHeight w:val="300"/>
        </w:trPr>
        <w:tc>
          <w:tcPr>
            <w:tcW w:w="2704" w:type="dxa"/>
            <w:gridSpan w:val="2"/>
          </w:tcPr>
          <w:p w14:paraId="5D72CB89"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5.1. Sutarčiai taikomas kainos apskaičiavimo būdas</w:t>
            </w:r>
          </w:p>
        </w:tc>
        <w:tc>
          <w:tcPr>
            <w:tcW w:w="6831" w:type="dxa"/>
            <w:gridSpan w:val="2"/>
          </w:tcPr>
          <w:p w14:paraId="5D72CB8A" w14:textId="7EBEB0B6" w:rsidR="005A5832" w:rsidRPr="00270F7D" w:rsidRDefault="00B6014A" w:rsidP="001D48E2">
            <w:pPr>
              <w:jc w:val="both"/>
              <w:rPr>
                <w:rFonts w:ascii="Cambria" w:hAnsi="Cambria"/>
                <w:kern w:val="2"/>
                <w:sz w:val="22"/>
                <w:szCs w:val="22"/>
              </w:rPr>
            </w:pPr>
            <w:r w:rsidRPr="00270F7D">
              <w:rPr>
                <w:rFonts w:ascii="Cambria" w:hAnsi="Cambria"/>
                <w:kern w:val="2"/>
                <w:sz w:val="22"/>
                <w:szCs w:val="22"/>
              </w:rPr>
              <w:t>Fiksuoto įkainio kainodara.</w:t>
            </w:r>
          </w:p>
        </w:tc>
      </w:tr>
      <w:tr w:rsidR="00D25950" w:rsidRPr="00270F7D" w14:paraId="5D72CBA4" w14:textId="77777777" w:rsidTr="00871EAF">
        <w:trPr>
          <w:trHeight w:val="3683"/>
        </w:trPr>
        <w:tc>
          <w:tcPr>
            <w:tcW w:w="2704" w:type="dxa"/>
            <w:gridSpan w:val="2"/>
          </w:tcPr>
          <w:p w14:paraId="5D72CB8C" w14:textId="77777777" w:rsidR="005A5832" w:rsidRPr="00270F7D" w:rsidRDefault="00A10867" w:rsidP="001D48E2">
            <w:pPr>
              <w:jc w:val="both"/>
              <w:rPr>
                <w:rFonts w:ascii="Cambria" w:hAnsi="Cambria"/>
                <w:b/>
                <w:bCs/>
                <w:kern w:val="2"/>
                <w:sz w:val="22"/>
                <w:szCs w:val="22"/>
              </w:rPr>
            </w:pPr>
            <w:r w:rsidRPr="00270F7D">
              <w:rPr>
                <w:rFonts w:ascii="Cambria" w:hAnsi="Cambria"/>
                <w:b/>
                <w:bCs/>
                <w:kern w:val="2"/>
                <w:sz w:val="22"/>
                <w:szCs w:val="22"/>
              </w:rPr>
              <w:lastRenderedPageBreak/>
              <w:t xml:space="preserve">5.2. Pradinės Sutarties vertė ir Sutarties kaina, kai taikoma </w:t>
            </w:r>
            <w:r w:rsidRPr="00270F7D">
              <w:rPr>
                <w:rFonts w:ascii="Cambria" w:hAnsi="Cambria"/>
                <w:b/>
                <w:bCs/>
                <w:kern w:val="2"/>
                <w:sz w:val="22"/>
                <w:szCs w:val="22"/>
                <w:u w:val="single"/>
              </w:rPr>
              <w:t>fiksuoto įkainio</w:t>
            </w:r>
            <w:r w:rsidRPr="00270F7D">
              <w:rPr>
                <w:rFonts w:ascii="Cambria" w:hAnsi="Cambria"/>
                <w:b/>
                <w:bCs/>
                <w:kern w:val="2"/>
                <w:sz w:val="22"/>
                <w:szCs w:val="22"/>
              </w:rPr>
              <w:t xml:space="preserve"> kainodara</w:t>
            </w:r>
          </w:p>
          <w:p w14:paraId="5D72CB8D" w14:textId="77777777" w:rsidR="005A5832" w:rsidRPr="00270F7D" w:rsidRDefault="005A5832" w:rsidP="001D48E2">
            <w:pPr>
              <w:jc w:val="both"/>
              <w:rPr>
                <w:rFonts w:ascii="Cambria" w:hAnsi="Cambria"/>
                <w:b/>
                <w:bCs/>
                <w:kern w:val="2"/>
                <w:sz w:val="22"/>
                <w:szCs w:val="22"/>
              </w:rPr>
            </w:pPr>
          </w:p>
          <w:p w14:paraId="5D72CB8E" w14:textId="77777777" w:rsidR="005A5832" w:rsidRPr="00270F7D" w:rsidRDefault="005A5832" w:rsidP="00E80E7E">
            <w:pPr>
              <w:rPr>
                <w:rFonts w:ascii="Cambria" w:hAnsi="Cambria"/>
                <w:b/>
                <w:bCs/>
                <w:kern w:val="2"/>
                <w:sz w:val="22"/>
                <w:szCs w:val="22"/>
              </w:rPr>
            </w:pPr>
          </w:p>
          <w:p w14:paraId="5D72CB8F" w14:textId="77777777" w:rsidR="005A5832" w:rsidRPr="00270F7D" w:rsidRDefault="005A5832" w:rsidP="001D48E2">
            <w:pPr>
              <w:jc w:val="both"/>
              <w:rPr>
                <w:rFonts w:ascii="Cambria" w:hAnsi="Cambria"/>
                <w:b/>
                <w:bCs/>
                <w:kern w:val="2"/>
                <w:sz w:val="22"/>
                <w:szCs w:val="22"/>
              </w:rPr>
            </w:pPr>
          </w:p>
          <w:p w14:paraId="5D72CB90" w14:textId="77777777" w:rsidR="005A5832" w:rsidRPr="00270F7D" w:rsidRDefault="005A5832" w:rsidP="001D48E2">
            <w:pPr>
              <w:jc w:val="both"/>
              <w:rPr>
                <w:rFonts w:ascii="Cambria" w:hAnsi="Cambria"/>
                <w:b/>
                <w:bCs/>
                <w:kern w:val="2"/>
                <w:sz w:val="22"/>
                <w:szCs w:val="22"/>
              </w:rPr>
            </w:pPr>
          </w:p>
          <w:p w14:paraId="5D72CB91" w14:textId="77777777" w:rsidR="005A5832" w:rsidRPr="00270F7D" w:rsidRDefault="005A5832" w:rsidP="001D48E2">
            <w:pPr>
              <w:jc w:val="both"/>
              <w:rPr>
                <w:rFonts w:ascii="Cambria" w:hAnsi="Cambria"/>
                <w:b/>
                <w:bCs/>
                <w:kern w:val="2"/>
                <w:sz w:val="22"/>
                <w:szCs w:val="22"/>
              </w:rPr>
            </w:pPr>
          </w:p>
          <w:p w14:paraId="5D72CB92" w14:textId="77777777" w:rsidR="005A5832" w:rsidRPr="00270F7D" w:rsidRDefault="005A5832" w:rsidP="001D48E2">
            <w:pPr>
              <w:jc w:val="both"/>
              <w:rPr>
                <w:rFonts w:ascii="Cambria" w:hAnsi="Cambria"/>
                <w:b/>
                <w:bCs/>
                <w:kern w:val="2"/>
                <w:sz w:val="22"/>
                <w:szCs w:val="22"/>
              </w:rPr>
            </w:pPr>
          </w:p>
          <w:p w14:paraId="5D72CB95" w14:textId="77777777" w:rsidR="005A5832" w:rsidRPr="00270F7D" w:rsidRDefault="005A5832" w:rsidP="001D48E2">
            <w:pPr>
              <w:jc w:val="both"/>
              <w:rPr>
                <w:rFonts w:ascii="Cambria" w:hAnsi="Cambria"/>
                <w:b/>
                <w:bCs/>
                <w:kern w:val="2"/>
                <w:sz w:val="22"/>
                <w:szCs w:val="22"/>
              </w:rPr>
            </w:pPr>
          </w:p>
          <w:p w14:paraId="5D72CB96" w14:textId="77777777" w:rsidR="005A5832" w:rsidRPr="00270F7D" w:rsidRDefault="005A5832" w:rsidP="001D48E2">
            <w:pPr>
              <w:jc w:val="both"/>
              <w:rPr>
                <w:rFonts w:ascii="Cambria" w:hAnsi="Cambria"/>
                <w:b/>
                <w:bCs/>
                <w:kern w:val="2"/>
                <w:sz w:val="22"/>
                <w:szCs w:val="22"/>
              </w:rPr>
            </w:pPr>
          </w:p>
          <w:p w14:paraId="5D72CB97" w14:textId="77777777" w:rsidR="005A5832" w:rsidRPr="00270F7D" w:rsidRDefault="005A5832" w:rsidP="001D48E2">
            <w:pPr>
              <w:jc w:val="both"/>
              <w:rPr>
                <w:rFonts w:ascii="Cambria" w:hAnsi="Cambria"/>
                <w:b/>
                <w:bCs/>
                <w:kern w:val="2"/>
                <w:sz w:val="22"/>
                <w:szCs w:val="22"/>
              </w:rPr>
            </w:pPr>
          </w:p>
          <w:p w14:paraId="5D72CB9C" w14:textId="77777777" w:rsidR="005A5832" w:rsidRPr="00270F7D" w:rsidRDefault="005A5832" w:rsidP="008A4E90">
            <w:pPr>
              <w:jc w:val="both"/>
              <w:rPr>
                <w:rFonts w:ascii="Cambria" w:hAnsi="Cambria"/>
                <w:b/>
                <w:bCs/>
                <w:kern w:val="2"/>
                <w:sz w:val="22"/>
                <w:szCs w:val="22"/>
              </w:rPr>
            </w:pPr>
          </w:p>
        </w:tc>
        <w:tc>
          <w:tcPr>
            <w:tcW w:w="6831" w:type="dxa"/>
            <w:gridSpan w:val="2"/>
          </w:tcPr>
          <w:p w14:paraId="5D72CB9D" w14:textId="3389AB0C" w:rsidR="00DD6E47" w:rsidRPr="00386950" w:rsidRDefault="00DD6E47" w:rsidP="00DD6E47">
            <w:pPr>
              <w:jc w:val="both"/>
              <w:rPr>
                <w:rFonts w:ascii="Cambria" w:hAnsi="Cambria"/>
                <w:color w:val="4472C4" w:themeColor="accent1"/>
                <w:kern w:val="2"/>
                <w:sz w:val="22"/>
                <w:szCs w:val="22"/>
              </w:rPr>
            </w:pPr>
            <w:r w:rsidRPr="00270F7D">
              <w:rPr>
                <w:rFonts w:ascii="Cambria" w:hAnsi="Cambria"/>
                <w:kern w:val="2"/>
                <w:sz w:val="22"/>
                <w:szCs w:val="22"/>
              </w:rPr>
              <w:t xml:space="preserve">Pradinės Sutarties vertė yra </w:t>
            </w:r>
            <w:r w:rsidR="00871EAF">
              <w:rPr>
                <w:rFonts w:ascii="Cambria" w:hAnsi="Cambria"/>
                <w:color w:val="4472C4" w:themeColor="accent1"/>
                <w:kern w:val="2"/>
                <w:sz w:val="22"/>
                <w:szCs w:val="22"/>
              </w:rPr>
              <w:t xml:space="preserve"> </w:t>
            </w:r>
            <w:r w:rsidR="00386950">
              <w:rPr>
                <w:rFonts w:ascii="Cambria" w:hAnsi="Cambria"/>
                <w:color w:val="4472C4" w:themeColor="accent1"/>
                <w:kern w:val="2"/>
                <w:sz w:val="22"/>
                <w:szCs w:val="22"/>
              </w:rPr>
              <w:t>428 571,43</w:t>
            </w:r>
            <w:r w:rsidRPr="00C03659">
              <w:rPr>
                <w:rFonts w:ascii="Cambria" w:hAnsi="Cambria"/>
                <w:color w:val="4472C4" w:themeColor="accent1"/>
                <w:kern w:val="2"/>
                <w:sz w:val="22"/>
                <w:szCs w:val="22"/>
              </w:rPr>
              <w:t xml:space="preserve"> </w:t>
            </w:r>
            <w:r w:rsidRPr="00270F7D">
              <w:rPr>
                <w:rFonts w:ascii="Cambria" w:hAnsi="Cambria"/>
                <w:kern w:val="2"/>
                <w:sz w:val="22"/>
                <w:szCs w:val="22"/>
              </w:rPr>
              <w:t xml:space="preserve">Eur, </w:t>
            </w:r>
            <w:r w:rsidRPr="00C03659">
              <w:rPr>
                <w:rFonts w:ascii="Cambria" w:hAnsi="Cambria"/>
                <w:color w:val="4472C4" w:themeColor="accent1"/>
                <w:kern w:val="2"/>
                <w:sz w:val="22"/>
                <w:szCs w:val="22"/>
              </w:rPr>
              <w:t>(</w:t>
            </w:r>
            <w:r w:rsidR="00386950" w:rsidRPr="00386950">
              <w:rPr>
                <w:rFonts w:ascii="Cambria" w:hAnsi="Cambria"/>
                <w:color w:val="4472C4" w:themeColor="accent1"/>
                <w:kern w:val="2"/>
                <w:sz w:val="22"/>
                <w:szCs w:val="22"/>
              </w:rPr>
              <w:t>keturi šimtai dvidešimt aštuoni tūkstančiai penki šimtai septyniasdešimt vienas euras 43 ct</w:t>
            </w:r>
            <w:r w:rsidRPr="00C03659">
              <w:rPr>
                <w:rFonts w:ascii="Cambria" w:hAnsi="Cambria"/>
                <w:color w:val="4472C4" w:themeColor="accent1"/>
                <w:kern w:val="2"/>
                <w:sz w:val="22"/>
                <w:szCs w:val="22"/>
              </w:rPr>
              <w:t xml:space="preserve">) </w:t>
            </w:r>
            <w:r w:rsidRPr="00270F7D">
              <w:rPr>
                <w:rFonts w:ascii="Cambria" w:hAnsi="Cambria"/>
                <w:kern w:val="2"/>
                <w:sz w:val="22"/>
                <w:szCs w:val="22"/>
              </w:rPr>
              <w:t xml:space="preserve">be PVM. </w:t>
            </w:r>
          </w:p>
          <w:p w14:paraId="5D72CB9E" w14:textId="05A9CC7E"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PVM sudaro </w:t>
            </w:r>
            <w:r w:rsidR="00386950">
              <w:rPr>
                <w:rFonts w:ascii="Cambria" w:hAnsi="Cambria"/>
                <w:color w:val="4472C4" w:themeColor="accent1"/>
                <w:kern w:val="2"/>
                <w:sz w:val="22"/>
                <w:szCs w:val="22"/>
              </w:rPr>
              <w:t>21 428,57</w:t>
            </w:r>
            <w:r w:rsidRPr="00192002">
              <w:rPr>
                <w:rFonts w:ascii="Cambria" w:hAnsi="Cambria"/>
                <w:color w:val="4472C4" w:themeColor="accent1"/>
                <w:kern w:val="2"/>
                <w:sz w:val="22"/>
                <w:szCs w:val="22"/>
              </w:rPr>
              <w:t xml:space="preserve"> </w:t>
            </w:r>
            <w:r w:rsidRPr="00270F7D">
              <w:rPr>
                <w:rFonts w:ascii="Cambria" w:hAnsi="Cambria"/>
                <w:kern w:val="2"/>
                <w:sz w:val="22"/>
                <w:szCs w:val="22"/>
              </w:rPr>
              <w:t xml:space="preserve">Eur, </w:t>
            </w:r>
            <w:r w:rsidR="00D60CD6" w:rsidRPr="00D60CD6">
              <w:rPr>
                <w:rFonts w:ascii="Cambria" w:hAnsi="Cambria"/>
                <w:color w:val="4472C4" w:themeColor="accent1"/>
                <w:kern w:val="2"/>
                <w:sz w:val="22"/>
                <w:szCs w:val="22"/>
              </w:rPr>
              <w:t>(</w:t>
            </w:r>
            <w:r w:rsidR="00386950" w:rsidRPr="00386950">
              <w:rPr>
                <w:rFonts w:ascii="Cambria" w:hAnsi="Cambria"/>
                <w:color w:val="4472C4" w:themeColor="accent1"/>
                <w:kern w:val="2"/>
                <w:sz w:val="22"/>
                <w:szCs w:val="22"/>
              </w:rPr>
              <w:t>dvidešimt vienas tūkstantis keturi šimtai dvidešimt aštuoni eurai 57 ct</w:t>
            </w:r>
            <w:bookmarkStart w:id="0" w:name="_GoBack"/>
            <w:bookmarkEnd w:id="0"/>
            <w:r w:rsidR="00D60CD6">
              <w:rPr>
                <w:rFonts w:ascii="Cambria" w:hAnsi="Cambria"/>
                <w:color w:val="4472C4" w:themeColor="accent1"/>
                <w:kern w:val="2"/>
                <w:sz w:val="22"/>
                <w:szCs w:val="22"/>
              </w:rPr>
              <w:t>).</w:t>
            </w:r>
          </w:p>
          <w:p w14:paraId="5D72CB9F" w14:textId="463E3C0A" w:rsidR="00DD6E47" w:rsidRPr="00270F7D" w:rsidRDefault="00DD6E47" w:rsidP="00DD6E47">
            <w:pPr>
              <w:jc w:val="both"/>
              <w:rPr>
                <w:rFonts w:ascii="Cambria" w:hAnsi="Cambria"/>
                <w:kern w:val="2"/>
                <w:sz w:val="22"/>
                <w:szCs w:val="22"/>
              </w:rPr>
            </w:pPr>
            <w:r w:rsidRPr="00270F7D">
              <w:rPr>
                <w:rFonts w:ascii="Cambria" w:hAnsi="Cambria"/>
                <w:kern w:val="2"/>
                <w:sz w:val="22"/>
                <w:szCs w:val="22"/>
              </w:rPr>
              <w:t xml:space="preserve">Sutarties kaina yra </w:t>
            </w:r>
            <w:r w:rsidR="00386950" w:rsidRPr="00386950">
              <w:rPr>
                <w:rFonts w:ascii="Cambria" w:hAnsi="Cambria"/>
                <w:color w:val="4472C4" w:themeColor="accent1"/>
                <w:kern w:val="2"/>
                <w:sz w:val="22"/>
                <w:szCs w:val="22"/>
              </w:rPr>
              <w:t xml:space="preserve">450 000,00 Eur, (keturi šimtai penkiasdešimt tūkstančių eurų 00 ct) </w:t>
            </w:r>
            <w:r w:rsidRPr="00270F7D">
              <w:rPr>
                <w:rFonts w:ascii="Cambria" w:hAnsi="Cambria"/>
                <w:kern w:val="2"/>
                <w:sz w:val="22"/>
                <w:szCs w:val="22"/>
              </w:rPr>
              <w:t>Eur su PVM.</w:t>
            </w:r>
          </w:p>
          <w:p w14:paraId="5D72CBA0" w14:textId="77777777" w:rsidR="00DD6E47" w:rsidRPr="00270F7D" w:rsidRDefault="00DD6E47" w:rsidP="00DD6E47">
            <w:pPr>
              <w:jc w:val="both"/>
              <w:rPr>
                <w:rFonts w:ascii="Cambria" w:hAnsi="Cambria"/>
                <w:kern w:val="2"/>
                <w:sz w:val="22"/>
                <w:szCs w:val="22"/>
              </w:rPr>
            </w:pPr>
          </w:p>
          <w:p w14:paraId="2A90D079" w14:textId="77777777" w:rsidR="00871EAF" w:rsidRPr="00C16691" w:rsidRDefault="00871EAF" w:rsidP="00871EAF">
            <w:pPr>
              <w:jc w:val="both"/>
              <w:rPr>
                <w:rFonts w:ascii="Cambria" w:hAnsi="Cambria"/>
                <w:color w:val="000000"/>
                <w:kern w:val="2"/>
                <w:sz w:val="22"/>
                <w:szCs w:val="22"/>
              </w:rPr>
            </w:pPr>
            <w:r w:rsidRPr="00C16691">
              <w:rPr>
                <w:rFonts w:ascii="Cambria" w:hAnsi="Cambria"/>
                <w:color w:val="000000"/>
                <w:kern w:val="2"/>
                <w:sz w:val="22"/>
                <w:szCs w:val="22"/>
              </w:rPr>
              <w:t>Šioje Sutartyje Pradinės Sutarties vertė yra lygi </w:t>
            </w:r>
            <w:r w:rsidRPr="00C16691">
              <w:rPr>
                <w:rFonts w:ascii="Cambria" w:hAnsi="Cambria"/>
                <w:b/>
                <w:color w:val="000000"/>
                <w:kern w:val="2"/>
                <w:sz w:val="22"/>
                <w:szCs w:val="22"/>
              </w:rPr>
              <w:t>maksimaliai pirkimui skirtai lėšų sumai be PVM</w:t>
            </w:r>
            <w:r w:rsidRPr="00C16691">
              <w:rPr>
                <w:rFonts w:ascii="Cambria" w:hAnsi="Cambria"/>
                <w:color w:val="000000"/>
                <w:kern w:val="2"/>
                <w:sz w:val="22"/>
                <w:szCs w:val="22"/>
              </w:rPr>
              <w:t xml:space="preserve"> pirkimo dokumentuose ir Sutartyje nurodytų Prekių įsigijimui Tiekėjo pasiūlyme nurodytais įkainiais be PVM.</w:t>
            </w:r>
            <w:r w:rsidRPr="00C16691">
              <w:rPr>
                <w:rFonts w:ascii="Cambria" w:hAnsi="Cambria"/>
                <w:kern w:val="2"/>
                <w:sz w:val="22"/>
                <w:szCs w:val="22"/>
              </w:rPr>
              <w:t xml:space="preserve"> </w:t>
            </w:r>
            <w:r w:rsidRPr="00C16691">
              <w:rPr>
                <w:rFonts w:ascii="Cambria" w:hAnsi="Cambria"/>
                <w:color w:val="000000"/>
                <w:kern w:val="2"/>
                <w:sz w:val="22"/>
                <w:szCs w:val="22"/>
              </w:rPr>
              <w:t>Pirkėjas perka Prekes pagal poreikį Sutartyje arba jos priede Nr.</w:t>
            </w:r>
            <w:r w:rsidRPr="00C16691">
              <w:rPr>
                <w:rFonts w:ascii="Cambria" w:hAnsi="Cambria"/>
                <w:kern w:val="2"/>
                <w:sz w:val="22"/>
                <w:szCs w:val="22"/>
              </w:rPr>
              <w:t xml:space="preserve"> 2 </w:t>
            </w:r>
            <w:r w:rsidRPr="00C16691">
              <w:rPr>
                <w:rFonts w:ascii="Cambria" w:hAnsi="Cambria"/>
                <w:color w:val="000000"/>
                <w:kern w:val="2"/>
                <w:sz w:val="22"/>
                <w:szCs w:val="22"/>
              </w:rPr>
              <w:t>nurodytais įkainiais, neviršijant bendros Sutarties kainos. Sutartyje arba jos priede Nr. 2  atskirose eilutėse nurodytas Prekių kiekis gali būti keičiamas (didėti ar mažėti).</w:t>
            </w:r>
          </w:p>
          <w:p w14:paraId="5D72CBA3" w14:textId="109A6BBB" w:rsidR="005A5832" w:rsidRPr="00270F7D" w:rsidRDefault="00871EAF" w:rsidP="00871EAF">
            <w:pPr>
              <w:jc w:val="both"/>
              <w:rPr>
                <w:rFonts w:ascii="Cambria" w:hAnsi="Cambria"/>
                <w:kern w:val="2"/>
                <w:sz w:val="22"/>
                <w:szCs w:val="22"/>
              </w:rPr>
            </w:pPr>
            <w:r w:rsidRPr="00C16691">
              <w:rPr>
                <w:rFonts w:ascii="Cambria" w:hAnsi="Cambria"/>
                <w:color w:val="000000"/>
                <w:kern w:val="2"/>
                <w:sz w:val="22"/>
                <w:szCs w:val="22"/>
              </w:rPr>
              <w:t>Pirkėjas neįsipareigoja išpirkti preliminaraus Prekių kiekio ar bet kokios jo dalies.</w:t>
            </w:r>
          </w:p>
        </w:tc>
      </w:tr>
      <w:tr w:rsidR="00D25950" w:rsidRPr="00270F7D" w14:paraId="5D72CBAD" w14:textId="77777777" w:rsidTr="00E05F9E">
        <w:trPr>
          <w:trHeight w:val="1204"/>
        </w:trPr>
        <w:tc>
          <w:tcPr>
            <w:tcW w:w="2704" w:type="dxa"/>
            <w:gridSpan w:val="2"/>
          </w:tcPr>
          <w:p w14:paraId="5D72CBA5"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 xml:space="preserve">5.3. Sutarties kainos / įkainių perskaičiavimas taikant </w:t>
            </w:r>
            <w:r w:rsidRPr="00270F7D">
              <w:rPr>
                <w:rFonts w:ascii="Cambria" w:hAnsi="Cambria"/>
                <w:b/>
                <w:bCs/>
                <w:kern w:val="2"/>
                <w:sz w:val="22"/>
                <w:szCs w:val="22"/>
                <w:u w:val="single"/>
              </w:rPr>
              <w:t>peržiūros</w:t>
            </w:r>
            <w:r w:rsidRPr="00270F7D">
              <w:rPr>
                <w:rFonts w:ascii="Cambria" w:hAnsi="Cambria"/>
                <w:b/>
                <w:bCs/>
                <w:kern w:val="2"/>
                <w:sz w:val="22"/>
                <w:szCs w:val="22"/>
              </w:rPr>
              <w:t xml:space="preserve"> taisykles</w:t>
            </w:r>
          </w:p>
          <w:p w14:paraId="5D72CBA6" w14:textId="77777777" w:rsidR="005A5832" w:rsidRPr="00270F7D" w:rsidRDefault="005A5832" w:rsidP="001D48E2">
            <w:pPr>
              <w:jc w:val="both"/>
              <w:rPr>
                <w:rFonts w:ascii="Cambria" w:hAnsi="Cambria"/>
                <w:b/>
                <w:bCs/>
                <w:kern w:val="2"/>
                <w:sz w:val="22"/>
                <w:szCs w:val="22"/>
              </w:rPr>
            </w:pPr>
          </w:p>
          <w:p w14:paraId="5D72CBA7" w14:textId="77777777" w:rsidR="005A5832" w:rsidRPr="00270F7D" w:rsidRDefault="005A5832" w:rsidP="001D48E2">
            <w:pPr>
              <w:jc w:val="both"/>
              <w:rPr>
                <w:rFonts w:ascii="Cambria" w:hAnsi="Cambria"/>
                <w:kern w:val="2"/>
                <w:sz w:val="22"/>
                <w:szCs w:val="22"/>
              </w:rPr>
            </w:pPr>
          </w:p>
        </w:tc>
        <w:tc>
          <w:tcPr>
            <w:tcW w:w="6831" w:type="dxa"/>
            <w:gridSpan w:val="2"/>
          </w:tcPr>
          <w:p w14:paraId="5D72CBA8" w14:textId="6F4A38D0" w:rsidR="003D68D8" w:rsidRPr="00270F7D" w:rsidRDefault="003D68D8" w:rsidP="001D48E2">
            <w:pPr>
              <w:jc w:val="both"/>
              <w:rPr>
                <w:rFonts w:ascii="Cambria" w:hAnsi="Cambria"/>
                <w:kern w:val="2"/>
                <w:sz w:val="22"/>
                <w:szCs w:val="22"/>
              </w:rPr>
            </w:pPr>
            <w:r w:rsidRPr="00270F7D">
              <w:rPr>
                <w:rFonts w:ascii="Cambria" w:hAnsi="Cambria"/>
                <w:kern w:val="2"/>
                <w:sz w:val="22"/>
                <w:szCs w:val="22"/>
              </w:rPr>
              <w:t xml:space="preserve">Sutarties </w:t>
            </w:r>
            <w:r w:rsidR="00226338" w:rsidRPr="00270F7D">
              <w:rPr>
                <w:rFonts w:ascii="Cambria" w:hAnsi="Cambria"/>
                <w:kern w:val="2"/>
                <w:sz w:val="22"/>
                <w:szCs w:val="22"/>
              </w:rPr>
              <w:t>įkainiai</w:t>
            </w:r>
            <w:r w:rsidRPr="00270F7D">
              <w:rPr>
                <w:rFonts w:ascii="Cambria" w:hAnsi="Cambria"/>
                <w:kern w:val="2"/>
                <w:sz w:val="22"/>
                <w:szCs w:val="22"/>
              </w:rPr>
              <w:t xml:space="preserve"> bus perskaičiuojama:</w:t>
            </w:r>
          </w:p>
          <w:p w14:paraId="5D72CBA9"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5.3.1. dėl PVM tarifo pasikeitimo;</w:t>
            </w:r>
          </w:p>
          <w:p w14:paraId="5D72CBAA"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5.3.2.Netaikoma</w:t>
            </w:r>
          </w:p>
          <w:p w14:paraId="5D72CBAB"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5.3.3. dėl kainų lygio pokyčio;</w:t>
            </w:r>
          </w:p>
          <w:p w14:paraId="5D72CBAC" w14:textId="77777777" w:rsidR="005A5832" w:rsidRPr="00270F7D" w:rsidRDefault="003D68D8" w:rsidP="001D48E2">
            <w:pPr>
              <w:jc w:val="both"/>
              <w:rPr>
                <w:rFonts w:ascii="Cambria" w:hAnsi="Cambria"/>
                <w:kern w:val="2"/>
                <w:sz w:val="22"/>
                <w:szCs w:val="22"/>
              </w:rPr>
            </w:pPr>
            <w:r w:rsidRPr="00270F7D">
              <w:rPr>
                <w:rFonts w:ascii="Cambria" w:hAnsi="Cambria"/>
                <w:kern w:val="2"/>
                <w:sz w:val="22"/>
                <w:szCs w:val="22"/>
              </w:rPr>
              <w:t>5.3.4. Netaikoma</w:t>
            </w:r>
          </w:p>
        </w:tc>
      </w:tr>
      <w:tr w:rsidR="00D25950" w:rsidRPr="00270F7D" w14:paraId="5D72CBB1" w14:textId="77777777" w:rsidTr="00CF223E">
        <w:trPr>
          <w:trHeight w:val="300"/>
        </w:trPr>
        <w:tc>
          <w:tcPr>
            <w:tcW w:w="2704" w:type="dxa"/>
            <w:gridSpan w:val="2"/>
          </w:tcPr>
          <w:p w14:paraId="5D72CBAE" w14:textId="77777777" w:rsidR="005A5832" w:rsidRPr="00270F7D" w:rsidRDefault="00A10867" w:rsidP="00E80E7E">
            <w:pPr>
              <w:rPr>
                <w:rFonts w:ascii="Cambria" w:hAnsi="Cambria"/>
                <w:b/>
                <w:bCs/>
                <w:kern w:val="2"/>
                <w:sz w:val="22"/>
                <w:szCs w:val="22"/>
              </w:rPr>
            </w:pPr>
            <w:r w:rsidRPr="00270F7D">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270F7D" w:rsidRDefault="003D68D8" w:rsidP="001D48E2">
            <w:pPr>
              <w:jc w:val="both"/>
              <w:rPr>
                <w:rFonts w:ascii="Cambria" w:hAnsi="Cambria"/>
                <w:kern w:val="2"/>
                <w:sz w:val="22"/>
                <w:szCs w:val="22"/>
              </w:rPr>
            </w:pPr>
            <w:r w:rsidRPr="00270F7D">
              <w:rPr>
                <w:rFonts w:ascii="Cambria" w:hAnsi="Cambria"/>
                <w:kern w:val="2"/>
                <w:sz w:val="22"/>
                <w:szCs w:val="22"/>
              </w:rPr>
              <w:t>Jeigu Sutarties vykdymo metu pasikeičia PVM mokėjimą reglamentuojantys teisės aktai, darantys tiesioginę įtaką Tiekėjo tie</w:t>
            </w:r>
            <w:r w:rsidR="00C735D5" w:rsidRPr="00270F7D">
              <w:rPr>
                <w:rFonts w:ascii="Cambria" w:hAnsi="Cambria"/>
                <w:kern w:val="2"/>
                <w:sz w:val="22"/>
                <w:szCs w:val="22"/>
              </w:rPr>
              <w:t>kiamų Prekių Sutartyje nurodytiems</w:t>
            </w:r>
            <w:r w:rsidRPr="00270F7D">
              <w:rPr>
                <w:rFonts w:ascii="Cambria" w:hAnsi="Cambria"/>
                <w:kern w:val="2"/>
                <w:sz w:val="22"/>
                <w:szCs w:val="22"/>
              </w:rPr>
              <w:t xml:space="preserve"> įkainiams, Sutarties įkainiai perskaičiuojami nekeičiant Prekių įkainio be PVM. </w:t>
            </w:r>
          </w:p>
          <w:p w14:paraId="5D72CBB0" w14:textId="77777777" w:rsidR="005A5832" w:rsidRPr="00270F7D" w:rsidRDefault="007E319F" w:rsidP="007E319F">
            <w:pPr>
              <w:jc w:val="both"/>
              <w:rPr>
                <w:rFonts w:ascii="Cambria" w:hAnsi="Cambria"/>
                <w:iCs/>
                <w:kern w:val="2"/>
                <w:sz w:val="22"/>
                <w:szCs w:val="22"/>
              </w:rPr>
            </w:pPr>
            <w:r w:rsidRPr="00270F7D">
              <w:rPr>
                <w:rFonts w:ascii="Cambria" w:hAnsi="Cambria"/>
                <w:kern w:val="2"/>
                <w:sz w:val="22"/>
                <w:szCs w:val="22"/>
              </w:rPr>
              <w:t xml:space="preserve">Perskaičiuoti </w:t>
            </w:r>
            <w:r w:rsidR="00935C73" w:rsidRPr="00270F7D">
              <w:rPr>
                <w:rFonts w:ascii="Cambria" w:hAnsi="Cambria"/>
                <w:kern w:val="2"/>
                <w:sz w:val="22"/>
                <w:szCs w:val="22"/>
              </w:rPr>
              <w:t>Prekių įkainiai įforminami Susitarimu ir turi būti taikomi nuo naujo PVM įvedimo datos (nepriklausomai nuo to, kada pasirašytas Susitarimas).</w:t>
            </w:r>
          </w:p>
        </w:tc>
      </w:tr>
      <w:tr w:rsidR="00D25950" w:rsidRPr="00270F7D" w14:paraId="5D72CBB6" w14:textId="77777777" w:rsidTr="00CF223E">
        <w:trPr>
          <w:trHeight w:val="300"/>
        </w:trPr>
        <w:tc>
          <w:tcPr>
            <w:tcW w:w="2704" w:type="dxa"/>
            <w:gridSpan w:val="2"/>
          </w:tcPr>
          <w:p w14:paraId="5D72CBB2" w14:textId="6910F35C" w:rsidR="005A5832" w:rsidRPr="00270F7D" w:rsidRDefault="00226338" w:rsidP="00E80E7E">
            <w:pPr>
              <w:rPr>
                <w:rFonts w:ascii="Cambria" w:hAnsi="Cambria"/>
                <w:kern w:val="2"/>
                <w:sz w:val="22"/>
                <w:szCs w:val="22"/>
              </w:rPr>
            </w:pPr>
            <w:r w:rsidRPr="00270F7D">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270F7D" w:rsidRDefault="00A10867" w:rsidP="001D48E2">
            <w:pPr>
              <w:jc w:val="both"/>
              <w:rPr>
                <w:rFonts w:ascii="Cambria" w:hAnsi="Cambria"/>
                <w:kern w:val="2"/>
                <w:sz w:val="22"/>
                <w:szCs w:val="22"/>
              </w:rPr>
            </w:pPr>
            <w:r w:rsidRPr="00270F7D">
              <w:rPr>
                <w:rFonts w:ascii="Cambria" w:hAnsi="Cambria"/>
                <w:kern w:val="2"/>
                <w:sz w:val="22"/>
                <w:szCs w:val="22"/>
              </w:rPr>
              <w:t>Netaikoma</w:t>
            </w:r>
          </w:p>
          <w:p w14:paraId="5D72CBB4" w14:textId="77777777" w:rsidR="005A5832" w:rsidRPr="00270F7D" w:rsidRDefault="005A5832" w:rsidP="001D48E2">
            <w:pPr>
              <w:jc w:val="both"/>
              <w:rPr>
                <w:rFonts w:ascii="Cambria" w:hAnsi="Cambria"/>
                <w:kern w:val="2"/>
                <w:sz w:val="22"/>
                <w:szCs w:val="22"/>
              </w:rPr>
            </w:pPr>
          </w:p>
          <w:p w14:paraId="5D72CBB5" w14:textId="77777777" w:rsidR="005A5832" w:rsidRPr="00270F7D" w:rsidRDefault="005A5832" w:rsidP="001D48E2">
            <w:pPr>
              <w:jc w:val="both"/>
              <w:rPr>
                <w:rFonts w:ascii="Cambria" w:hAnsi="Cambria"/>
                <w:kern w:val="2"/>
                <w:sz w:val="22"/>
                <w:szCs w:val="22"/>
              </w:rPr>
            </w:pPr>
          </w:p>
        </w:tc>
      </w:tr>
      <w:tr w:rsidR="00226338" w:rsidRPr="00270F7D" w14:paraId="5D72CBCD" w14:textId="77777777" w:rsidTr="00CF223E">
        <w:trPr>
          <w:trHeight w:val="300"/>
        </w:trPr>
        <w:tc>
          <w:tcPr>
            <w:tcW w:w="2704" w:type="dxa"/>
            <w:gridSpan w:val="2"/>
          </w:tcPr>
          <w:p w14:paraId="5D72CBB7" w14:textId="77777777" w:rsidR="00226338" w:rsidRPr="00270F7D" w:rsidRDefault="00226338" w:rsidP="00226338">
            <w:pPr>
              <w:rPr>
                <w:rFonts w:ascii="Cambria" w:hAnsi="Cambria"/>
                <w:b/>
                <w:bCs/>
                <w:kern w:val="2"/>
                <w:sz w:val="22"/>
                <w:szCs w:val="22"/>
              </w:rPr>
            </w:pPr>
            <w:r w:rsidRPr="00270F7D">
              <w:rPr>
                <w:rFonts w:ascii="Cambria" w:hAnsi="Cambria"/>
                <w:b/>
                <w:bCs/>
                <w:kern w:val="2"/>
                <w:sz w:val="22"/>
                <w:szCs w:val="22"/>
              </w:rPr>
              <w:t>5.3.3. Sutarties kainos / įkainių peržiūra dėl kainų lygio pokyčio</w:t>
            </w:r>
          </w:p>
          <w:p w14:paraId="5D72CBB8" w14:textId="77777777" w:rsidR="00226338" w:rsidRPr="00270F7D" w:rsidRDefault="00226338" w:rsidP="00226338">
            <w:pPr>
              <w:rPr>
                <w:rFonts w:ascii="Cambria" w:hAnsi="Cambria"/>
                <w:kern w:val="2"/>
                <w:sz w:val="22"/>
                <w:szCs w:val="22"/>
              </w:rPr>
            </w:pPr>
          </w:p>
          <w:p w14:paraId="5D72CBB9" w14:textId="77777777" w:rsidR="00226338" w:rsidRPr="00270F7D" w:rsidRDefault="00226338" w:rsidP="00226338">
            <w:pPr>
              <w:rPr>
                <w:rFonts w:ascii="Cambria" w:hAnsi="Cambria"/>
                <w:b/>
                <w:bCs/>
                <w:kern w:val="2"/>
                <w:sz w:val="22"/>
                <w:szCs w:val="22"/>
                <w:lang w:val="en-US"/>
              </w:rPr>
            </w:pPr>
          </w:p>
        </w:tc>
        <w:tc>
          <w:tcPr>
            <w:tcW w:w="6831" w:type="dxa"/>
            <w:gridSpan w:val="2"/>
          </w:tcPr>
          <w:p w14:paraId="32D39BC8" w14:textId="77777777" w:rsidR="00226338" w:rsidRPr="00270F7D" w:rsidRDefault="00226338" w:rsidP="00226338">
            <w:pPr>
              <w:jc w:val="both"/>
              <w:rPr>
                <w:rFonts w:ascii="Cambria" w:hAnsi="Cambria"/>
                <w:kern w:val="2"/>
                <w:sz w:val="22"/>
                <w:szCs w:val="22"/>
              </w:rPr>
            </w:pPr>
            <w:r w:rsidRPr="00270F7D">
              <w:rPr>
                <w:rFonts w:ascii="Cambria" w:hAnsi="Cambria"/>
                <w:color w:val="000000"/>
                <w:kern w:val="2"/>
                <w:sz w:val="22"/>
                <w:szCs w:val="22"/>
              </w:rPr>
              <w:t>5.3.3.1. Bet</w:t>
            </w:r>
            <w:r w:rsidRPr="00270F7D">
              <w:rPr>
                <w:rFonts w:ascii="Cambria" w:hAnsi="Cambria"/>
                <w:kern w:val="2"/>
                <w:sz w:val="22"/>
                <w:szCs w:val="22"/>
              </w:rPr>
              <w:t xml:space="preserve"> kuri Sutarties šalis Sutarties galiojimo metu turi teisę inicijuoti Sutarties įkainių</w:t>
            </w:r>
            <w:r w:rsidRPr="00270F7D">
              <w:rPr>
                <w:rFonts w:ascii="Cambria" w:hAnsi="Cambria"/>
                <w:color w:val="FF0000"/>
                <w:kern w:val="2"/>
                <w:sz w:val="22"/>
                <w:szCs w:val="22"/>
              </w:rPr>
              <w:t xml:space="preserve"> </w:t>
            </w:r>
            <w:r w:rsidRPr="00270F7D">
              <w:rPr>
                <w:rFonts w:ascii="Cambria" w:hAnsi="Cambria"/>
                <w:kern w:val="2"/>
                <w:sz w:val="22"/>
                <w:szCs w:val="22"/>
              </w:rPr>
              <w:t xml:space="preserve">peržiūrą (keitimą) ne anksčiau kaip po 6 (šešių) mėnesių nuo </w:t>
            </w:r>
            <w:r w:rsidRPr="00270F7D">
              <w:rPr>
                <w:rFonts w:ascii="Cambria" w:hAnsi="Cambria"/>
                <w:sz w:val="22"/>
                <w:szCs w:val="22"/>
              </w:rPr>
              <w:t xml:space="preserve">Sutarties įsigaliojimo dienos </w:t>
            </w:r>
            <w:r w:rsidRPr="00270F7D">
              <w:rPr>
                <w:rFonts w:ascii="Cambria" w:hAnsi="Cambria"/>
                <w:kern w:val="2"/>
                <w:sz w:val="22"/>
                <w:szCs w:val="22"/>
              </w:rPr>
              <w:t xml:space="preserve">(jeigu peržiūra jau buvo atlikta – nuo Susitarimo dėl paskutinio perskaičiavimo pagal šį Specialiųjų sąlygų papunktį įsigaliojimo dienos), </w:t>
            </w:r>
            <w:r w:rsidRPr="00270F7D">
              <w:rPr>
                <w:rFonts w:ascii="Cambria" w:hAnsi="Cambria"/>
                <w:sz w:val="22"/>
                <w:szCs w:val="22"/>
              </w:rPr>
              <w:t>jeigu Vartojimo prekių ir paslaugų kainų pokytis (k), apskaičiuotas kaip nustatyta 5.3.3.6 papunktyje, viršija 5</w:t>
            </w:r>
            <w:r w:rsidRPr="00270F7D">
              <w:rPr>
                <w:rFonts w:ascii="Cambria" w:hAnsi="Cambria"/>
                <w:color w:val="4472C4"/>
                <w:sz w:val="22"/>
                <w:szCs w:val="22"/>
              </w:rPr>
              <w:t xml:space="preserve"> </w:t>
            </w:r>
            <w:r w:rsidRPr="00270F7D">
              <w:rPr>
                <w:rFonts w:ascii="Cambria" w:hAnsi="Cambria"/>
                <w:sz w:val="22"/>
                <w:szCs w:val="22"/>
              </w:rPr>
              <w:t>procentus</w:t>
            </w:r>
            <w:r w:rsidRPr="00270F7D">
              <w:rPr>
                <w:rFonts w:ascii="Cambria" w:hAnsi="Cambria"/>
                <w:kern w:val="2"/>
                <w:sz w:val="22"/>
                <w:szCs w:val="22"/>
              </w:rPr>
              <w:t>. Sutarties įkainių peržiūra atliekama ne rečiau kaip kas 12 (dvylika) mėnesių.</w:t>
            </w:r>
          </w:p>
          <w:p w14:paraId="7B0C24F0"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kern w:val="2"/>
                <w:sz w:val="22"/>
                <w:szCs w:val="22"/>
              </w:rPr>
              <w:t xml:space="preserve">5.3.3.2.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270F7D">
              <w:rPr>
                <w:rFonts w:ascii="Cambria" w:hAnsi="Cambria"/>
                <w:kern w:val="2"/>
                <w:sz w:val="22"/>
                <w:szCs w:val="22"/>
                <w:shd w:val="clear" w:color="auto" w:fill="FFFFFF"/>
              </w:rPr>
              <w:t xml:space="preserve">įkainių </w:t>
            </w:r>
            <w:r w:rsidRPr="00270F7D">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lastRenderedPageBreak/>
              <w:t>5.3.3.3. </w:t>
            </w:r>
            <w:r w:rsidRPr="00270F7D">
              <w:rPr>
                <w:rFonts w:ascii="Cambria" w:hAnsi="Cambria"/>
                <w:color w:val="000000"/>
                <w:kern w:val="2"/>
                <w:sz w:val="22"/>
                <w:szCs w:val="22"/>
                <w:shd w:val="clear" w:color="auto" w:fill="FFFFFF"/>
              </w:rPr>
              <w:t xml:space="preserve">Jeigu Prekių tiekimas vėluoja dėl Tiekėjo kaltės, uždelstų pristatyti Prekių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 xml:space="preserve">5.3.3.4. Atlikdamos Sutarties </w:t>
            </w:r>
            <w:r w:rsidRPr="00270F7D">
              <w:rPr>
                <w:rFonts w:ascii="Cambria" w:hAnsi="Cambria"/>
                <w:kern w:val="2"/>
                <w:sz w:val="22"/>
                <w:szCs w:val="22"/>
              </w:rPr>
              <w:t>įkainių</w:t>
            </w:r>
            <w:r w:rsidRPr="00270F7D">
              <w:rPr>
                <w:rFonts w:ascii="Cambria" w:hAnsi="Cambria"/>
                <w:color w:val="FF0000"/>
                <w:kern w:val="2"/>
                <w:sz w:val="22"/>
                <w:szCs w:val="22"/>
              </w:rPr>
              <w:t xml:space="preserve"> </w:t>
            </w:r>
            <w:r w:rsidRPr="00270F7D">
              <w:rPr>
                <w:rFonts w:ascii="Cambria" w:hAnsi="Cambria"/>
                <w:color w:val="000000"/>
                <w:kern w:val="2"/>
                <w:sz w:val="22"/>
                <w:szCs w:val="22"/>
              </w:rPr>
              <w:t xml:space="preserve">peržiūrą </w:t>
            </w:r>
            <w:r w:rsidRPr="00270F7D">
              <w:rPr>
                <w:rFonts w:ascii="Cambria" w:hAnsi="Cambria"/>
                <w:color w:val="000000"/>
                <w:kern w:val="2"/>
                <w:sz w:val="22"/>
                <w:szCs w:val="22"/>
                <w:shd w:val="clear" w:color="auto" w:fill="FFFFFF"/>
              </w:rPr>
              <w:t xml:space="preserve">Šalys vadovaujasi </w:t>
            </w:r>
            <w:r w:rsidRPr="00270F7D">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270F7D">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270F7D">
              <w:rPr>
                <w:rFonts w:ascii="Cambria" w:hAnsi="Cambria"/>
                <w:color w:val="FF0000"/>
                <w:kern w:val="2"/>
                <w:sz w:val="22"/>
                <w:szCs w:val="22"/>
                <w:shd w:val="clear" w:color="auto" w:fill="FFFFFF"/>
              </w:rPr>
              <w:t> </w:t>
            </w:r>
            <w:r w:rsidRPr="00270F7D">
              <w:rPr>
                <w:rFonts w:ascii="Cambria" w:hAnsi="Cambria"/>
                <w:kern w:val="2"/>
                <w:sz w:val="22"/>
                <w:szCs w:val="22"/>
                <w:shd w:val="clear" w:color="auto" w:fill="FFFFFF"/>
              </w:rPr>
              <w:t>įkainius</w:t>
            </w:r>
            <w:r w:rsidRPr="00270F7D">
              <w:rPr>
                <w:rFonts w:ascii="Cambria" w:hAnsi="Cambria"/>
                <w:color w:val="000000"/>
                <w:kern w:val="2"/>
                <w:sz w:val="22"/>
                <w:szCs w:val="22"/>
                <w:shd w:val="clear" w:color="auto" w:fill="FFFFFF"/>
              </w:rPr>
              <w:t>, perskaičiuotą Pradinės Sutarties vertę.</w:t>
            </w:r>
          </w:p>
          <w:p w14:paraId="7EFC735A"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5.3.3.6. Nauji Sutarties </w:t>
            </w:r>
            <w:r w:rsidRPr="00270F7D">
              <w:rPr>
                <w:rFonts w:ascii="Cambria" w:hAnsi="Cambria"/>
                <w:kern w:val="2"/>
                <w:sz w:val="22"/>
                <w:szCs w:val="22"/>
                <w:shd w:val="clear" w:color="auto" w:fill="FFFFFF"/>
              </w:rPr>
              <w:t>įkainiai</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apskaičiuojami pagal žemiau pateiktą formulę:</w:t>
            </w:r>
          </w:p>
          <w:p w14:paraId="35E24147" w14:textId="77777777" w:rsidR="00226338" w:rsidRPr="00270F7D" w:rsidRDefault="00476D1C"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270F7D">
              <w:rPr>
                <w:rFonts w:ascii="Cambria" w:hAnsi="Cambria"/>
                <w:kern w:val="2"/>
                <w:sz w:val="22"/>
                <w:szCs w:val="22"/>
              </w:rPr>
              <w:t>, kur a – įkainis</w:t>
            </w:r>
            <w:r w:rsidR="00226338" w:rsidRPr="00270F7D">
              <w:rPr>
                <w:rFonts w:ascii="Cambria" w:hAnsi="Cambria"/>
                <w:color w:val="FF0000"/>
                <w:kern w:val="2"/>
                <w:sz w:val="22"/>
                <w:szCs w:val="22"/>
              </w:rPr>
              <w:t xml:space="preserve"> </w:t>
            </w:r>
            <w:r w:rsidR="00226338" w:rsidRPr="00270F7D">
              <w:rPr>
                <w:rFonts w:ascii="Cambria" w:hAnsi="Cambria"/>
                <w:kern w:val="2"/>
                <w:sz w:val="22"/>
                <w:szCs w:val="22"/>
              </w:rPr>
              <w:t>(Eur be PVM)) (jei peržiūra jau buvo atlikta, tai po paskutinio perskaičiavimo) </w:t>
            </w:r>
          </w:p>
          <w:p w14:paraId="43EF04C1"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a</w:t>
            </w:r>
            <w:r w:rsidRPr="00270F7D">
              <w:rPr>
                <w:rFonts w:ascii="Cambria" w:hAnsi="Cambria"/>
                <w:kern w:val="2"/>
                <w:sz w:val="22"/>
                <w:szCs w:val="22"/>
                <w:vertAlign w:val="subscript"/>
              </w:rPr>
              <w:t>1</w:t>
            </w:r>
            <w:r w:rsidRPr="00270F7D">
              <w:rPr>
                <w:rFonts w:ascii="Cambria" w:hAnsi="Cambria"/>
                <w:kern w:val="2"/>
                <w:sz w:val="22"/>
                <w:szCs w:val="22"/>
              </w:rPr>
              <w:t xml:space="preserve"> – perskaičiuotas (pakeistas) įkainis (Eur be PVM) </w:t>
            </w:r>
          </w:p>
          <w:p w14:paraId="43963049" w14:textId="77777777" w:rsidR="00226338" w:rsidRPr="00270F7D" w:rsidRDefault="00226338" w:rsidP="00226338">
            <w:pPr>
              <w:jc w:val="both"/>
              <w:textAlignment w:val="baseline"/>
              <w:rPr>
                <w:rFonts w:ascii="Cambria" w:hAnsi="Cambria"/>
                <w:kern w:val="2"/>
                <w:sz w:val="22"/>
                <w:szCs w:val="22"/>
              </w:rPr>
            </w:pPr>
            <w:r w:rsidRPr="00270F7D">
              <w:rPr>
                <w:rFonts w:ascii="Cambria" w:hAnsi="Cambria"/>
                <w:kern w:val="2"/>
                <w:sz w:val="22"/>
                <w:szCs w:val="22"/>
              </w:rPr>
              <w:t>k – pagal vartotojų kainų indeksą</w:t>
            </w:r>
            <w:r w:rsidRPr="00270F7D">
              <w:rPr>
                <w:rFonts w:ascii="Cambria" w:hAnsi="Cambria"/>
                <w:color w:val="4472C4"/>
                <w:kern w:val="2"/>
                <w:sz w:val="22"/>
                <w:szCs w:val="22"/>
              </w:rPr>
              <w:t xml:space="preserve"> </w:t>
            </w:r>
            <w:r w:rsidRPr="00270F7D">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270F7D"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270F7D">
              <w:rPr>
                <w:rFonts w:ascii="Cambria" w:hAnsi="Cambria"/>
                <w:kern w:val="2"/>
                <w:sz w:val="22"/>
                <w:szCs w:val="22"/>
              </w:rPr>
              <w:t>, (proc.) kur</w:t>
            </w:r>
          </w:p>
          <w:p w14:paraId="3F21D58F" w14:textId="77777777" w:rsidR="00226338" w:rsidRPr="00270F7D" w:rsidRDefault="00226338" w:rsidP="00226338">
            <w:pPr>
              <w:jc w:val="both"/>
              <w:textAlignment w:val="baseline"/>
              <w:rPr>
                <w:rFonts w:ascii="Cambria" w:hAnsi="Cambria"/>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naujausias</w:t>
            </w:r>
            <w:proofErr w:type="spellEnd"/>
            <w:r w:rsidRPr="00270F7D">
              <w:rPr>
                <w:rFonts w:ascii="Cambria" w:hAnsi="Cambria"/>
                <w:kern w:val="2"/>
                <w:sz w:val="22"/>
                <w:szCs w:val="22"/>
              </w:rPr>
              <w:t xml:space="preserve"> – kreipimosi dėl įkainių</w:t>
            </w:r>
            <w:r w:rsidRPr="00270F7D">
              <w:rPr>
                <w:rFonts w:ascii="Cambria" w:hAnsi="Cambria"/>
                <w:color w:val="FF0000"/>
                <w:kern w:val="2"/>
                <w:sz w:val="22"/>
                <w:szCs w:val="22"/>
              </w:rPr>
              <w:t xml:space="preserve"> </w:t>
            </w:r>
            <w:r w:rsidRPr="00270F7D">
              <w:rPr>
                <w:rFonts w:ascii="Cambria" w:hAnsi="Cambria"/>
                <w:kern w:val="2"/>
                <w:sz w:val="22"/>
                <w:szCs w:val="22"/>
              </w:rPr>
              <w:t>peržiūros išsiuntimo kitai šaliai dieną paskelbtas naujausias vartojimo prekių ir paslaugų indeksas.</w:t>
            </w:r>
          </w:p>
          <w:p w14:paraId="100A9336" w14:textId="77777777" w:rsidR="00226338" w:rsidRPr="00270F7D" w:rsidRDefault="00226338" w:rsidP="00226338">
            <w:pPr>
              <w:jc w:val="both"/>
              <w:rPr>
                <w:rFonts w:ascii="Cambria" w:hAnsi="Cambria"/>
                <w:kern w:val="2"/>
                <w:sz w:val="22"/>
                <w:szCs w:val="22"/>
              </w:rPr>
            </w:pPr>
            <w:proofErr w:type="spellStart"/>
            <w:r w:rsidRPr="00270F7D">
              <w:rPr>
                <w:rFonts w:ascii="Cambria" w:hAnsi="Cambria"/>
                <w:kern w:val="2"/>
                <w:sz w:val="22"/>
                <w:szCs w:val="22"/>
              </w:rPr>
              <w:t>Ind</w:t>
            </w:r>
            <w:r w:rsidRPr="00270F7D">
              <w:rPr>
                <w:rFonts w:ascii="Cambria" w:hAnsi="Cambria"/>
                <w:kern w:val="2"/>
                <w:sz w:val="22"/>
                <w:szCs w:val="22"/>
                <w:vertAlign w:val="subscript"/>
              </w:rPr>
              <w:t>pradžia</w:t>
            </w:r>
            <w:proofErr w:type="spellEnd"/>
            <w:r w:rsidRPr="00270F7D">
              <w:rPr>
                <w:rFonts w:ascii="Cambria" w:hAnsi="Cambria"/>
                <w:kern w:val="2"/>
                <w:sz w:val="22"/>
                <w:szCs w:val="22"/>
              </w:rPr>
              <w:t xml:space="preserve"> – laikotarpio pradžios datos (mėnesio) vartojimo prekių ir paslaugų indeksas. </w:t>
            </w:r>
          </w:p>
          <w:p w14:paraId="00BE444E" w14:textId="77777777" w:rsidR="00226338" w:rsidRPr="00270F7D" w:rsidRDefault="00226338" w:rsidP="00226338">
            <w:pPr>
              <w:jc w:val="both"/>
              <w:rPr>
                <w:rFonts w:ascii="Cambria" w:hAnsi="Cambria"/>
                <w:sz w:val="22"/>
                <w:szCs w:val="22"/>
              </w:rPr>
            </w:pPr>
            <w:r w:rsidRPr="00270F7D">
              <w:rPr>
                <w:rFonts w:ascii="Cambria" w:hAnsi="Cambria"/>
                <w:kern w:val="2"/>
                <w:sz w:val="22"/>
                <w:szCs w:val="22"/>
              </w:rPr>
              <w:t xml:space="preserve">Pirmojo perskaičiavimo atveju laikotarpio pradžia (mėnuo) yra </w:t>
            </w:r>
            <w:r w:rsidRPr="00270F7D">
              <w:rPr>
                <w:rFonts w:ascii="Cambria" w:hAnsi="Cambria"/>
                <w:sz w:val="22"/>
                <w:szCs w:val="22"/>
              </w:rPr>
              <w:t>Sutarties įsigaliojimo dienos mėnuo.</w:t>
            </w:r>
            <w:r w:rsidRPr="00270F7D">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rPr>
              <w:t>5.3.3.7. </w:t>
            </w:r>
            <w:r w:rsidRPr="00270F7D">
              <w:rPr>
                <w:rFonts w:ascii="Cambria" w:hAnsi="Cambria"/>
                <w:color w:val="000000"/>
                <w:kern w:val="2"/>
                <w:sz w:val="22"/>
                <w:szCs w:val="22"/>
                <w:shd w:val="clear" w:color="auto" w:fill="FFFFFF"/>
              </w:rPr>
              <w:t xml:space="preserve">Skaičiavimams indeksų reikšmės imamos </w:t>
            </w:r>
            <w:r w:rsidRPr="00270F7D">
              <w:rPr>
                <w:rFonts w:ascii="Cambria" w:hAnsi="Cambria"/>
                <w:b/>
                <w:bCs/>
                <w:kern w:val="2"/>
                <w:sz w:val="22"/>
                <w:szCs w:val="22"/>
                <w:shd w:val="clear" w:color="auto" w:fill="FFFFFF"/>
              </w:rPr>
              <w:t>keturių</w:t>
            </w:r>
            <w:r w:rsidRPr="00270F7D">
              <w:rPr>
                <w:rFonts w:ascii="Cambria" w:hAnsi="Cambria"/>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270F7D">
              <w:rPr>
                <w:rFonts w:ascii="Cambria" w:hAnsi="Cambria"/>
                <w:b/>
                <w:bCs/>
                <w:kern w:val="2"/>
                <w:sz w:val="22"/>
                <w:szCs w:val="22"/>
                <w:shd w:val="clear" w:color="auto" w:fill="FFFFFF"/>
              </w:rPr>
              <w:t>vieno</w:t>
            </w:r>
            <w:r w:rsidRPr="00270F7D">
              <w:rPr>
                <w:rFonts w:ascii="Cambria" w:hAnsi="Cambria"/>
                <w:color w:val="4472C4"/>
                <w:kern w:val="2"/>
                <w:sz w:val="22"/>
                <w:szCs w:val="22"/>
                <w:shd w:val="clear" w:color="auto" w:fill="FFFFFF"/>
              </w:rPr>
              <w:t xml:space="preserve"> </w:t>
            </w:r>
            <w:r w:rsidRPr="00270F7D">
              <w:rPr>
                <w:rFonts w:ascii="Cambria" w:hAnsi="Cambria"/>
                <w:color w:val="000000"/>
                <w:kern w:val="2"/>
                <w:sz w:val="22"/>
                <w:szCs w:val="22"/>
                <w:shd w:val="clear" w:color="auto" w:fill="FFFFFF"/>
              </w:rPr>
              <w:t>skaitmens po kablelio, o apskaičiuotas įkainis „a</w:t>
            </w:r>
            <w:r w:rsidRPr="00270F7D">
              <w:rPr>
                <w:rFonts w:ascii="Cambria" w:hAnsi="Cambria"/>
                <w:color w:val="000000"/>
                <w:kern w:val="2"/>
                <w:sz w:val="22"/>
                <w:szCs w:val="22"/>
                <w:shd w:val="clear" w:color="auto" w:fill="FFFFFF"/>
                <w:vertAlign w:val="subscript"/>
              </w:rPr>
              <w:t>1</w:t>
            </w:r>
            <w:r w:rsidRPr="00270F7D">
              <w:rPr>
                <w:rFonts w:ascii="Cambria" w:hAnsi="Cambria"/>
                <w:color w:val="000000"/>
                <w:kern w:val="2"/>
                <w:sz w:val="22"/>
                <w:szCs w:val="22"/>
                <w:shd w:val="clear" w:color="auto" w:fill="FFFFFF"/>
              </w:rPr>
              <w:t xml:space="preserve">“ suapvalinamas iki </w:t>
            </w:r>
            <w:r w:rsidRPr="00270F7D">
              <w:rPr>
                <w:rFonts w:ascii="Cambria" w:hAnsi="Cambria"/>
                <w:b/>
                <w:bCs/>
                <w:kern w:val="2"/>
                <w:sz w:val="22"/>
                <w:szCs w:val="22"/>
                <w:shd w:val="clear" w:color="auto" w:fill="FFFFFF"/>
              </w:rPr>
              <w:t xml:space="preserve">keturių </w:t>
            </w:r>
            <w:r w:rsidRPr="00270F7D">
              <w:rPr>
                <w:rFonts w:ascii="Cambria" w:hAnsi="Cambria"/>
                <w:color w:val="000000"/>
                <w:kern w:val="2"/>
                <w:sz w:val="22"/>
                <w:szCs w:val="22"/>
                <w:shd w:val="clear" w:color="auto" w:fill="FFFFFF"/>
              </w:rPr>
              <w:t>skaitmenų po kablelio.</w:t>
            </w:r>
          </w:p>
          <w:p w14:paraId="5AE41D26"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 xml:space="preserve">5.3.3.8. Šalis, siekianti Sutarties </w:t>
            </w:r>
            <w:r w:rsidRPr="00270F7D">
              <w:rPr>
                <w:rFonts w:ascii="Cambria" w:hAnsi="Cambria"/>
                <w:kern w:val="2"/>
                <w:sz w:val="22"/>
                <w:szCs w:val="22"/>
                <w:shd w:val="clear" w:color="auto" w:fill="FFFFFF"/>
              </w:rPr>
              <w:t>įkainių</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270F7D">
              <w:rPr>
                <w:rFonts w:ascii="Cambria" w:hAnsi="Cambria"/>
                <w:kern w:val="2"/>
                <w:sz w:val="22"/>
                <w:szCs w:val="22"/>
                <w:shd w:val="clear" w:color="auto" w:fill="FFFFFF"/>
              </w:rPr>
              <w:t>Pr</w:t>
            </w:r>
            <w:r w:rsidRPr="00270F7D">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270F7D">
              <w:rPr>
                <w:rFonts w:ascii="Cambria" w:hAnsi="Cambria"/>
                <w:kern w:val="2"/>
                <w:sz w:val="22"/>
                <w:szCs w:val="22"/>
                <w:bdr w:val="none" w:sz="0" w:space="0" w:color="auto" w:frame="1"/>
              </w:rPr>
              <w:t>kitus oficialius šaltinių duomenis</w:t>
            </w:r>
            <w:r w:rsidRPr="00270F7D">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270F7D" w:rsidRDefault="00226338" w:rsidP="00226338">
            <w:pPr>
              <w:jc w:val="both"/>
              <w:rPr>
                <w:rFonts w:ascii="Cambria" w:hAnsi="Cambria"/>
                <w:color w:val="000000"/>
                <w:kern w:val="2"/>
                <w:sz w:val="22"/>
                <w:szCs w:val="22"/>
                <w:shd w:val="clear" w:color="auto" w:fill="FFFFFF"/>
              </w:rPr>
            </w:pPr>
            <w:r w:rsidRPr="00270F7D">
              <w:rPr>
                <w:rFonts w:ascii="Cambria" w:hAnsi="Cambria"/>
                <w:color w:val="000000"/>
                <w:kern w:val="2"/>
                <w:sz w:val="22"/>
                <w:szCs w:val="22"/>
                <w:shd w:val="clear" w:color="auto" w:fill="FFFFFF"/>
              </w:rPr>
              <w:t>5</w:t>
            </w:r>
            <w:r w:rsidRPr="00270F7D">
              <w:rPr>
                <w:rFonts w:ascii="Cambria" w:hAnsi="Cambria"/>
                <w:kern w:val="2"/>
                <w:sz w:val="22"/>
                <w:szCs w:val="22"/>
              </w:rPr>
              <w:t>.3.3.9. </w:t>
            </w:r>
            <w:r w:rsidRPr="00270F7D">
              <w:rPr>
                <w:rFonts w:ascii="Cambria" w:hAnsi="Cambria"/>
                <w:color w:val="000000"/>
                <w:kern w:val="2"/>
                <w:sz w:val="22"/>
                <w:szCs w:val="22"/>
                <w:shd w:val="clear" w:color="auto" w:fill="FFFFFF"/>
              </w:rPr>
              <w:t xml:space="preserve">Susitarimas turi būti sudarytas per </w:t>
            </w:r>
            <w:r w:rsidRPr="00270F7D">
              <w:rPr>
                <w:rFonts w:ascii="Cambria" w:hAnsi="Cambria"/>
                <w:kern w:val="2"/>
                <w:sz w:val="22"/>
                <w:szCs w:val="22"/>
                <w:shd w:val="clear" w:color="auto" w:fill="FFFFFF"/>
              </w:rPr>
              <w:t xml:space="preserve">10 (dešimt) darbo dienų </w:t>
            </w:r>
            <w:r w:rsidRPr="00270F7D">
              <w:rPr>
                <w:rFonts w:ascii="Cambria" w:hAnsi="Cambria"/>
                <w:color w:val="000000"/>
                <w:kern w:val="2"/>
                <w:sz w:val="22"/>
                <w:szCs w:val="22"/>
                <w:shd w:val="clear" w:color="auto" w:fill="FFFFFF"/>
              </w:rPr>
              <w:t>nuo Šalies pateikto tinkamo prašymo perskaičiuoti S</w:t>
            </w:r>
            <w:r w:rsidRPr="00270F7D">
              <w:rPr>
                <w:rFonts w:ascii="Cambria" w:hAnsi="Cambria"/>
                <w:kern w:val="2"/>
                <w:sz w:val="22"/>
                <w:szCs w:val="22"/>
              </w:rPr>
              <w:t xml:space="preserve">utarties </w:t>
            </w:r>
            <w:r w:rsidRPr="00270F7D">
              <w:rPr>
                <w:rFonts w:ascii="Cambria" w:hAnsi="Cambria"/>
                <w:kern w:val="2"/>
                <w:sz w:val="22"/>
                <w:szCs w:val="22"/>
                <w:shd w:val="clear" w:color="auto" w:fill="FFFFFF"/>
              </w:rPr>
              <w:t>įkainius</w:t>
            </w:r>
            <w:r w:rsidRPr="00270F7D">
              <w:rPr>
                <w:rFonts w:ascii="Cambria" w:hAnsi="Cambria"/>
                <w:color w:val="FF0000"/>
                <w:kern w:val="2"/>
                <w:sz w:val="22"/>
                <w:szCs w:val="22"/>
                <w:shd w:val="clear" w:color="auto" w:fill="FFFFFF"/>
              </w:rPr>
              <w:t xml:space="preserve"> </w:t>
            </w:r>
            <w:r w:rsidRPr="00270F7D">
              <w:rPr>
                <w:rFonts w:ascii="Cambria" w:hAnsi="Cambria"/>
                <w:color w:val="000000"/>
                <w:kern w:val="2"/>
                <w:sz w:val="22"/>
                <w:szCs w:val="22"/>
                <w:shd w:val="clear" w:color="auto" w:fill="FFFFFF"/>
              </w:rPr>
              <w:t>gavimo dienos.</w:t>
            </w:r>
          </w:p>
          <w:p w14:paraId="5D72CBCC" w14:textId="1D288725" w:rsidR="00226338" w:rsidRPr="00270F7D" w:rsidRDefault="00226338" w:rsidP="00226338">
            <w:pPr>
              <w:jc w:val="both"/>
              <w:rPr>
                <w:rFonts w:ascii="Cambria" w:hAnsi="Cambria"/>
                <w:kern w:val="2"/>
                <w:sz w:val="22"/>
                <w:szCs w:val="22"/>
                <w:bdr w:val="none" w:sz="0" w:space="0" w:color="auto" w:frame="1"/>
              </w:rPr>
            </w:pPr>
            <w:r w:rsidRPr="00270F7D">
              <w:rPr>
                <w:rFonts w:ascii="Cambria" w:hAnsi="Cambria"/>
                <w:color w:val="000000"/>
                <w:kern w:val="2"/>
                <w:sz w:val="22"/>
                <w:szCs w:val="22"/>
                <w:shd w:val="clear" w:color="auto" w:fill="FFFFFF"/>
              </w:rPr>
              <w:lastRenderedPageBreak/>
              <w:t>5.3.3.10. </w:t>
            </w:r>
            <w:r w:rsidRPr="00270F7D">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270F7D" w14:paraId="5D72CBD2" w14:textId="77777777" w:rsidTr="00CF223E">
        <w:trPr>
          <w:trHeight w:val="300"/>
        </w:trPr>
        <w:tc>
          <w:tcPr>
            <w:tcW w:w="2704" w:type="dxa"/>
            <w:gridSpan w:val="2"/>
          </w:tcPr>
          <w:p w14:paraId="5D72CBC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0" w14:textId="77777777" w:rsidR="00AF49CA" w:rsidRPr="00270F7D" w:rsidRDefault="00AF49CA" w:rsidP="001D48E2">
            <w:pPr>
              <w:jc w:val="both"/>
              <w:rPr>
                <w:rFonts w:ascii="Cambria" w:hAnsi="Cambria"/>
                <w:kern w:val="2"/>
                <w:sz w:val="22"/>
                <w:szCs w:val="22"/>
              </w:rPr>
            </w:pPr>
          </w:p>
          <w:p w14:paraId="5D72CBD1" w14:textId="77777777" w:rsidR="00AF49CA" w:rsidRPr="00270F7D" w:rsidRDefault="00AF49CA" w:rsidP="001D48E2">
            <w:pPr>
              <w:jc w:val="both"/>
              <w:rPr>
                <w:rFonts w:ascii="Cambria" w:hAnsi="Cambria"/>
                <w:kern w:val="2"/>
                <w:sz w:val="22"/>
                <w:szCs w:val="22"/>
              </w:rPr>
            </w:pPr>
          </w:p>
        </w:tc>
      </w:tr>
      <w:tr w:rsidR="00D25950" w:rsidRPr="00270F7D" w14:paraId="5D72CBD7" w14:textId="77777777" w:rsidTr="00CF223E">
        <w:trPr>
          <w:trHeight w:val="300"/>
        </w:trPr>
        <w:tc>
          <w:tcPr>
            <w:tcW w:w="2704" w:type="dxa"/>
            <w:gridSpan w:val="2"/>
          </w:tcPr>
          <w:p w14:paraId="5D72CBD3"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5.4. Sutarties kainos / įkainių apskaičiavimas taikant </w:t>
            </w:r>
            <w:r w:rsidRPr="00270F7D">
              <w:rPr>
                <w:rFonts w:ascii="Cambria" w:hAnsi="Cambria"/>
                <w:b/>
                <w:bCs/>
                <w:kern w:val="2"/>
                <w:sz w:val="22"/>
                <w:szCs w:val="22"/>
                <w:u w:val="single"/>
              </w:rPr>
              <w:t>kiekio (apimties)</w:t>
            </w:r>
            <w:r w:rsidRPr="00270F7D">
              <w:rPr>
                <w:rFonts w:ascii="Cambria" w:hAnsi="Cambria"/>
                <w:b/>
                <w:bCs/>
                <w:kern w:val="2"/>
                <w:sz w:val="22"/>
                <w:szCs w:val="22"/>
              </w:rPr>
              <w:t xml:space="preserve"> keitimo taisykles</w:t>
            </w:r>
          </w:p>
        </w:tc>
        <w:tc>
          <w:tcPr>
            <w:tcW w:w="6831" w:type="dxa"/>
            <w:gridSpan w:val="2"/>
          </w:tcPr>
          <w:p w14:paraId="5D72CBD4"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5" w14:textId="77777777" w:rsidR="00AF49CA" w:rsidRPr="00270F7D" w:rsidRDefault="00AF49CA" w:rsidP="001D48E2">
            <w:pPr>
              <w:jc w:val="both"/>
              <w:rPr>
                <w:rFonts w:ascii="Cambria" w:hAnsi="Cambria"/>
                <w:kern w:val="2"/>
                <w:sz w:val="22"/>
                <w:szCs w:val="22"/>
              </w:rPr>
            </w:pPr>
          </w:p>
          <w:p w14:paraId="5D72CBD6" w14:textId="77777777" w:rsidR="00AF49CA" w:rsidRPr="00270F7D" w:rsidRDefault="00AF49CA" w:rsidP="001D48E2">
            <w:pPr>
              <w:jc w:val="both"/>
              <w:rPr>
                <w:rFonts w:ascii="Cambria" w:hAnsi="Cambria"/>
                <w:kern w:val="2"/>
                <w:sz w:val="22"/>
                <w:szCs w:val="22"/>
              </w:rPr>
            </w:pPr>
          </w:p>
        </w:tc>
      </w:tr>
      <w:tr w:rsidR="00D25950" w:rsidRPr="00270F7D" w14:paraId="5D72CBDB" w14:textId="77777777" w:rsidTr="00CF223E">
        <w:trPr>
          <w:trHeight w:val="300"/>
        </w:trPr>
        <w:tc>
          <w:tcPr>
            <w:tcW w:w="2704" w:type="dxa"/>
            <w:gridSpan w:val="2"/>
          </w:tcPr>
          <w:p w14:paraId="5D72CBD8"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5.5. Atsiskaitymo su Tiekėju terminas ir tvarka</w:t>
            </w:r>
          </w:p>
        </w:tc>
        <w:tc>
          <w:tcPr>
            <w:tcW w:w="6831" w:type="dxa"/>
            <w:gridSpan w:val="2"/>
          </w:tcPr>
          <w:p w14:paraId="5D72CBD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 xml:space="preserve">Pirkėjas atsiskaito su Tiekėju ne vėliau kaip per </w:t>
            </w:r>
            <w:r w:rsidR="002A6757" w:rsidRPr="00270F7D">
              <w:rPr>
                <w:rFonts w:ascii="Cambria" w:hAnsi="Cambria"/>
                <w:kern w:val="2"/>
                <w:sz w:val="22"/>
                <w:szCs w:val="22"/>
              </w:rPr>
              <w:t>30 kalendorinių dienų</w:t>
            </w:r>
            <w:r w:rsidR="007D4F09" w:rsidRPr="00270F7D">
              <w:rPr>
                <w:rFonts w:ascii="Cambria" w:hAnsi="Cambria"/>
                <w:kern w:val="2"/>
                <w:sz w:val="22"/>
                <w:szCs w:val="22"/>
              </w:rPr>
              <w:t xml:space="preserve"> nuo Sąskaitos gavimo dienos.</w:t>
            </w:r>
          </w:p>
          <w:p w14:paraId="5D72CBDA" w14:textId="77777777" w:rsidR="00AF49CA" w:rsidRPr="00270F7D" w:rsidRDefault="007D4F09" w:rsidP="007D4F09">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Apmokėjimo sąlygos: </w:t>
            </w:r>
            <w:r w:rsidR="00AF49CA" w:rsidRPr="00270F7D">
              <w:rPr>
                <w:rFonts w:ascii="Cambria" w:hAnsi="Cambria"/>
                <w:kern w:val="2"/>
                <w:sz w:val="22"/>
                <w:szCs w:val="22"/>
                <w:shd w:val="clear" w:color="auto" w:fill="FFFFFF"/>
              </w:rPr>
              <w:t>įvykdžius užsakymą, mokama už konkretų kiekį / apimtį pagal nustatytu</w:t>
            </w:r>
            <w:r w:rsidRPr="00270F7D">
              <w:rPr>
                <w:rFonts w:ascii="Cambria" w:hAnsi="Cambria"/>
                <w:kern w:val="2"/>
                <w:sz w:val="22"/>
                <w:szCs w:val="22"/>
                <w:shd w:val="clear" w:color="auto" w:fill="FFFFFF"/>
              </w:rPr>
              <w:t xml:space="preserve">s įkainius. </w:t>
            </w:r>
          </w:p>
        </w:tc>
      </w:tr>
      <w:tr w:rsidR="00D25950" w:rsidRPr="00270F7D" w14:paraId="5D72CBDF" w14:textId="77777777" w:rsidTr="00CF223E">
        <w:trPr>
          <w:trHeight w:val="300"/>
        </w:trPr>
        <w:tc>
          <w:tcPr>
            <w:tcW w:w="2704" w:type="dxa"/>
            <w:gridSpan w:val="2"/>
          </w:tcPr>
          <w:p w14:paraId="5D72CBDC"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5.6. Avansas</w:t>
            </w:r>
          </w:p>
        </w:tc>
        <w:tc>
          <w:tcPr>
            <w:tcW w:w="6831" w:type="dxa"/>
            <w:gridSpan w:val="2"/>
          </w:tcPr>
          <w:p w14:paraId="5D72CBDD"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DE" w14:textId="77777777" w:rsidR="00AF49CA" w:rsidRPr="00270F7D" w:rsidRDefault="00AF49CA" w:rsidP="001D48E2">
            <w:pPr>
              <w:spacing w:line="259" w:lineRule="auto"/>
              <w:jc w:val="both"/>
              <w:rPr>
                <w:rFonts w:ascii="Cambria" w:hAnsi="Cambria"/>
                <w:kern w:val="2"/>
                <w:sz w:val="22"/>
                <w:szCs w:val="22"/>
                <w:shd w:val="clear" w:color="auto" w:fill="FFFFFF"/>
              </w:rPr>
            </w:pPr>
          </w:p>
        </w:tc>
      </w:tr>
      <w:tr w:rsidR="00D25950" w:rsidRPr="00270F7D" w14:paraId="5D72CBE4" w14:textId="77777777" w:rsidTr="00CF223E">
        <w:trPr>
          <w:trHeight w:val="300"/>
        </w:trPr>
        <w:tc>
          <w:tcPr>
            <w:tcW w:w="2704" w:type="dxa"/>
            <w:gridSpan w:val="2"/>
          </w:tcPr>
          <w:p w14:paraId="5D72CBE0"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5.7. Avanso užtikrinimas</w:t>
            </w:r>
          </w:p>
        </w:tc>
        <w:tc>
          <w:tcPr>
            <w:tcW w:w="6831" w:type="dxa"/>
            <w:gridSpan w:val="2"/>
          </w:tcPr>
          <w:p w14:paraId="5D72CBE1"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E2" w14:textId="77777777" w:rsidR="00AF49CA" w:rsidRPr="00270F7D" w:rsidRDefault="00AF49CA" w:rsidP="001D48E2">
            <w:pPr>
              <w:jc w:val="both"/>
              <w:rPr>
                <w:rFonts w:ascii="Cambria" w:hAnsi="Cambria"/>
                <w:kern w:val="2"/>
                <w:sz w:val="22"/>
                <w:szCs w:val="22"/>
              </w:rPr>
            </w:pPr>
          </w:p>
          <w:p w14:paraId="5D72CBE3" w14:textId="77777777" w:rsidR="00AF49CA" w:rsidRPr="00270F7D" w:rsidRDefault="00AF49CA" w:rsidP="001D48E2">
            <w:pPr>
              <w:jc w:val="both"/>
              <w:rPr>
                <w:rFonts w:ascii="Cambria" w:hAnsi="Cambria"/>
                <w:kern w:val="2"/>
                <w:sz w:val="22"/>
                <w:szCs w:val="22"/>
              </w:rPr>
            </w:pPr>
          </w:p>
        </w:tc>
      </w:tr>
      <w:tr w:rsidR="00D25950" w:rsidRPr="00270F7D" w14:paraId="5D72CBE6" w14:textId="77777777">
        <w:trPr>
          <w:trHeight w:val="300"/>
        </w:trPr>
        <w:tc>
          <w:tcPr>
            <w:tcW w:w="9535" w:type="dxa"/>
            <w:gridSpan w:val="4"/>
          </w:tcPr>
          <w:p w14:paraId="5D72CBE5" w14:textId="77777777" w:rsidR="00AF49CA" w:rsidRPr="00270F7D" w:rsidRDefault="00AF49CA" w:rsidP="00192002">
            <w:pPr>
              <w:jc w:val="center"/>
              <w:rPr>
                <w:rFonts w:ascii="Cambria" w:hAnsi="Cambria"/>
                <w:b/>
                <w:bCs/>
                <w:kern w:val="2"/>
                <w:sz w:val="22"/>
                <w:szCs w:val="22"/>
              </w:rPr>
            </w:pPr>
            <w:r w:rsidRPr="00270F7D">
              <w:rPr>
                <w:rFonts w:ascii="Cambria" w:hAnsi="Cambria"/>
                <w:b/>
                <w:bCs/>
                <w:kern w:val="2"/>
                <w:sz w:val="22"/>
                <w:szCs w:val="22"/>
              </w:rPr>
              <w:t>6. PREKIŲ KOKYBĖ IR GARANTINIAI ĮSIPAREIGOJIMAI</w:t>
            </w:r>
          </w:p>
        </w:tc>
      </w:tr>
      <w:tr w:rsidR="00D25950" w:rsidRPr="00270F7D" w14:paraId="5D72CBE9" w14:textId="77777777" w:rsidTr="00CF223E">
        <w:trPr>
          <w:trHeight w:val="300"/>
        </w:trPr>
        <w:tc>
          <w:tcPr>
            <w:tcW w:w="2704" w:type="dxa"/>
            <w:gridSpan w:val="2"/>
          </w:tcPr>
          <w:p w14:paraId="5D72CBE7"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6.1. Garantinis terminas</w:t>
            </w:r>
          </w:p>
        </w:tc>
        <w:tc>
          <w:tcPr>
            <w:tcW w:w="6831" w:type="dxa"/>
            <w:gridSpan w:val="2"/>
          </w:tcPr>
          <w:p w14:paraId="5D72CBE8" w14:textId="22954567" w:rsidR="00AF49CA" w:rsidRPr="00270F7D" w:rsidRDefault="006104D6" w:rsidP="001D7D9E">
            <w:pPr>
              <w:pStyle w:val="ListParagraph"/>
              <w:tabs>
                <w:tab w:val="left" w:pos="426"/>
              </w:tabs>
              <w:ind w:left="0"/>
              <w:jc w:val="both"/>
              <w:rPr>
                <w:rFonts w:ascii="Cambria" w:eastAsia="Arial Unicode MS" w:hAnsi="Cambria"/>
                <w:bCs/>
                <w:bdr w:val="nil"/>
              </w:rPr>
            </w:pPr>
            <w:r w:rsidRPr="00270F7D">
              <w:rPr>
                <w:rFonts w:ascii="Cambria" w:hAnsi="Cambria"/>
                <w:kern w:val="2"/>
              </w:rPr>
              <w:t>Tiekėjas įsipareigoja tiekti Prekes likus ne mažiau kaip 12 mėn. iki jų garantinio galiojimo laiko pabaigos, jei techninėje specifikacijoje nenurodyta kitaip.</w:t>
            </w:r>
          </w:p>
        </w:tc>
      </w:tr>
      <w:tr w:rsidR="00D25950" w:rsidRPr="00270F7D" w14:paraId="5D72CBEC" w14:textId="77777777" w:rsidTr="00CF223E">
        <w:trPr>
          <w:trHeight w:val="300"/>
        </w:trPr>
        <w:tc>
          <w:tcPr>
            <w:tcW w:w="2704" w:type="dxa"/>
            <w:gridSpan w:val="2"/>
          </w:tcPr>
          <w:p w14:paraId="5D72CBEA" w14:textId="77777777"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6.2. Garantinė priežiūra</w:t>
            </w:r>
          </w:p>
        </w:tc>
        <w:tc>
          <w:tcPr>
            <w:tcW w:w="6831" w:type="dxa"/>
            <w:gridSpan w:val="2"/>
          </w:tcPr>
          <w:p w14:paraId="5D72CBEB" w14:textId="3B2C574A" w:rsidR="00AF49CA" w:rsidRPr="00270F7D" w:rsidRDefault="006104D6" w:rsidP="001D48E2">
            <w:pPr>
              <w:jc w:val="both"/>
              <w:rPr>
                <w:rFonts w:ascii="Cambria" w:hAnsi="Cambria"/>
                <w:kern w:val="2"/>
                <w:sz w:val="22"/>
                <w:szCs w:val="22"/>
              </w:rPr>
            </w:pPr>
            <w:r w:rsidRPr="00270F7D">
              <w:rPr>
                <w:rFonts w:ascii="Cambria" w:hAnsi="Cambria"/>
                <w:kern w:val="2"/>
                <w:sz w:val="22"/>
                <w:szCs w:val="22"/>
              </w:rPr>
              <w:t>Prekių trūkumų nustatymo bei šalinimo tvarka nustatyta Bendrųjų sąlygų 7 skyriuje.</w:t>
            </w:r>
          </w:p>
        </w:tc>
      </w:tr>
      <w:tr w:rsidR="006104D6" w:rsidRPr="00270F7D" w14:paraId="1186B2D3" w14:textId="77777777" w:rsidTr="00CF223E">
        <w:trPr>
          <w:trHeight w:val="300"/>
        </w:trPr>
        <w:tc>
          <w:tcPr>
            <w:tcW w:w="2704" w:type="dxa"/>
            <w:gridSpan w:val="2"/>
          </w:tcPr>
          <w:p w14:paraId="3D7A9D24" w14:textId="6A4D4F2E" w:rsidR="006104D6" w:rsidRPr="00270F7D" w:rsidRDefault="006104D6" w:rsidP="001D48E2">
            <w:pPr>
              <w:jc w:val="both"/>
              <w:rPr>
                <w:rFonts w:ascii="Cambria" w:hAnsi="Cambria"/>
                <w:b/>
                <w:bCs/>
                <w:kern w:val="2"/>
                <w:sz w:val="22"/>
                <w:szCs w:val="22"/>
              </w:rPr>
            </w:pPr>
            <w:r w:rsidRPr="00270F7D">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EE" w14:textId="77777777">
        <w:trPr>
          <w:trHeight w:val="300"/>
        </w:trPr>
        <w:tc>
          <w:tcPr>
            <w:tcW w:w="9535" w:type="dxa"/>
            <w:gridSpan w:val="4"/>
          </w:tcPr>
          <w:p w14:paraId="5D72CBED"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7. SUTARTIES VYKDYMUI PASITELKIAMI SUBTIEKĖJAI</w:t>
            </w:r>
          </w:p>
        </w:tc>
      </w:tr>
      <w:tr w:rsidR="00D25950" w:rsidRPr="00270F7D" w14:paraId="5D72CBF2" w14:textId="77777777" w:rsidTr="00CF223E">
        <w:trPr>
          <w:trHeight w:val="300"/>
        </w:trPr>
        <w:tc>
          <w:tcPr>
            <w:tcW w:w="2704" w:type="dxa"/>
            <w:gridSpan w:val="2"/>
          </w:tcPr>
          <w:p w14:paraId="5D72CBEF"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Sutarties vykdymui subtiekėjai ir (ar) specialistai nepasitelkiami.</w:t>
            </w:r>
          </w:p>
          <w:p w14:paraId="7E8D4122" w14:textId="77777777" w:rsidR="00EF1CAF" w:rsidRPr="00270F7D" w:rsidRDefault="00EF1CAF" w:rsidP="00EF1CAF">
            <w:pPr>
              <w:jc w:val="both"/>
              <w:rPr>
                <w:rFonts w:ascii="Cambria" w:hAnsi="Cambria"/>
                <w:kern w:val="2"/>
                <w:sz w:val="22"/>
                <w:szCs w:val="22"/>
              </w:rPr>
            </w:pPr>
          </w:p>
          <w:p w14:paraId="0C08BCFA" w14:textId="77777777" w:rsidR="00EF1CAF" w:rsidRPr="00270F7D" w:rsidRDefault="00EF1CAF" w:rsidP="00EF1CAF">
            <w:pPr>
              <w:jc w:val="both"/>
              <w:rPr>
                <w:rFonts w:ascii="Cambria" w:hAnsi="Cambria"/>
                <w:kern w:val="2"/>
                <w:sz w:val="22"/>
                <w:szCs w:val="22"/>
              </w:rPr>
            </w:pPr>
            <w:r w:rsidRPr="00270F7D">
              <w:rPr>
                <w:rFonts w:ascii="Cambria" w:hAnsi="Cambria"/>
                <w:kern w:val="2"/>
                <w:sz w:val="22"/>
                <w:szCs w:val="22"/>
              </w:rPr>
              <w:t>arba</w:t>
            </w:r>
          </w:p>
          <w:p w14:paraId="46466D9B" w14:textId="77777777" w:rsidR="00EF1CAF" w:rsidRPr="00270F7D" w:rsidRDefault="00EF1CAF" w:rsidP="00EF1CAF">
            <w:pPr>
              <w:jc w:val="both"/>
              <w:rPr>
                <w:rFonts w:ascii="Cambria" w:hAnsi="Cambria"/>
                <w:kern w:val="2"/>
                <w:sz w:val="22"/>
                <w:szCs w:val="22"/>
              </w:rPr>
            </w:pPr>
          </w:p>
          <w:p w14:paraId="5D72CBF1" w14:textId="132BCF92" w:rsidR="00AF49CA" w:rsidRPr="00270F7D" w:rsidRDefault="00EF1CAF" w:rsidP="00EF1CAF">
            <w:pPr>
              <w:jc w:val="both"/>
              <w:rPr>
                <w:rFonts w:ascii="Cambria" w:hAnsi="Cambria"/>
                <w:b/>
                <w:bCs/>
                <w:kern w:val="2"/>
                <w:sz w:val="22"/>
                <w:szCs w:val="22"/>
              </w:rPr>
            </w:pPr>
            <w:r w:rsidRPr="00270F7D">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270F7D">
              <w:rPr>
                <w:rFonts w:ascii="Cambria" w:hAnsi="Cambria"/>
                <w:kern w:val="2"/>
                <w:sz w:val="22"/>
                <w:szCs w:val="22"/>
              </w:rPr>
              <w:t xml:space="preserve">. </w:t>
            </w:r>
          </w:p>
        </w:tc>
      </w:tr>
      <w:tr w:rsidR="00D25950" w:rsidRPr="00270F7D" w14:paraId="5D72CBF4" w14:textId="77777777">
        <w:trPr>
          <w:trHeight w:val="300"/>
        </w:trPr>
        <w:tc>
          <w:tcPr>
            <w:tcW w:w="9535" w:type="dxa"/>
            <w:gridSpan w:val="4"/>
          </w:tcPr>
          <w:p w14:paraId="5D72CBF3" w14:textId="77777777"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8. PRIEVOLIŲ PAGAL SUTARTĮ ĮVYKDYMO UŽTIKRINIMAS</w:t>
            </w:r>
          </w:p>
        </w:tc>
      </w:tr>
      <w:tr w:rsidR="00D25950" w:rsidRPr="00270F7D" w14:paraId="5D72CBF7" w14:textId="77777777" w:rsidTr="00CF223E">
        <w:trPr>
          <w:trHeight w:val="300"/>
        </w:trPr>
        <w:tc>
          <w:tcPr>
            <w:tcW w:w="2704" w:type="dxa"/>
            <w:gridSpan w:val="2"/>
          </w:tcPr>
          <w:p w14:paraId="5D72CBF5"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8.1. Prievolių pagal Sutartį įvykdymo užtikrinimas</w:t>
            </w:r>
          </w:p>
        </w:tc>
        <w:tc>
          <w:tcPr>
            <w:tcW w:w="6831" w:type="dxa"/>
            <w:gridSpan w:val="2"/>
          </w:tcPr>
          <w:p w14:paraId="5D72CBF6" w14:textId="77777777" w:rsidR="00AF49CA" w:rsidRPr="00270F7D" w:rsidRDefault="00DE375D" w:rsidP="001D48E2">
            <w:pPr>
              <w:jc w:val="both"/>
              <w:rPr>
                <w:rFonts w:ascii="Cambria" w:hAnsi="Cambria"/>
                <w:kern w:val="2"/>
                <w:sz w:val="22"/>
                <w:szCs w:val="22"/>
              </w:rPr>
            </w:pPr>
            <w:r w:rsidRPr="00270F7D">
              <w:rPr>
                <w:rFonts w:ascii="Cambria" w:hAnsi="Cambria"/>
                <w:kern w:val="2"/>
                <w:sz w:val="22"/>
                <w:szCs w:val="22"/>
              </w:rPr>
              <w:t xml:space="preserve">Prievolių pagal </w:t>
            </w:r>
            <w:r w:rsidR="00FD7BA7" w:rsidRPr="00270F7D">
              <w:rPr>
                <w:rFonts w:ascii="Cambria" w:hAnsi="Cambria"/>
                <w:kern w:val="2"/>
                <w:sz w:val="22"/>
                <w:szCs w:val="22"/>
              </w:rPr>
              <w:t>Sutartį įvykdymas užtikrinamas n</w:t>
            </w:r>
            <w:r w:rsidRPr="00270F7D">
              <w:rPr>
                <w:rFonts w:ascii="Cambria" w:hAnsi="Cambria"/>
                <w:kern w:val="2"/>
                <w:sz w:val="22"/>
                <w:szCs w:val="22"/>
              </w:rPr>
              <w:t>etesybomis (delspinigiais, bauda).</w:t>
            </w:r>
          </w:p>
        </w:tc>
      </w:tr>
      <w:tr w:rsidR="00D25950" w:rsidRPr="00270F7D" w14:paraId="5D72CBFB" w14:textId="77777777" w:rsidTr="00CF223E">
        <w:trPr>
          <w:trHeight w:val="300"/>
        </w:trPr>
        <w:tc>
          <w:tcPr>
            <w:tcW w:w="2704" w:type="dxa"/>
            <w:gridSpan w:val="2"/>
          </w:tcPr>
          <w:p w14:paraId="5D72CBF8" w14:textId="4F88DB75"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8.2. </w:t>
            </w:r>
            <w:r w:rsidR="006104D6" w:rsidRPr="00270F7D">
              <w:rPr>
                <w:rFonts w:ascii="Cambria" w:hAnsi="Cambria"/>
                <w:b/>
                <w:bCs/>
                <w:kern w:val="2"/>
                <w:sz w:val="22"/>
                <w:szCs w:val="22"/>
              </w:rPr>
              <w:t>Sutarties įvykdymo užtikrinimo galiojimo terminas</w:t>
            </w:r>
          </w:p>
        </w:tc>
        <w:tc>
          <w:tcPr>
            <w:tcW w:w="6831" w:type="dxa"/>
            <w:gridSpan w:val="2"/>
          </w:tcPr>
          <w:p w14:paraId="5D72CBF9"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BFA" w14:textId="77777777" w:rsidR="00AF49CA" w:rsidRPr="00270F7D" w:rsidRDefault="00AF49CA" w:rsidP="001D48E2">
            <w:pPr>
              <w:jc w:val="both"/>
              <w:rPr>
                <w:rFonts w:ascii="Cambria" w:hAnsi="Cambria"/>
                <w:kern w:val="2"/>
                <w:sz w:val="22"/>
                <w:szCs w:val="22"/>
              </w:rPr>
            </w:pPr>
          </w:p>
        </w:tc>
      </w:tr>
      <w:tr w:rsidR="006104D6" w:rsidRPr="00270F7D" w14:paraId="4C130384" w14:textId="77777777" w:rsidTr="00CF223E">
        <w:trPr>
          <w:trHeight w:val="300"/>
        </w:trPr>
        <w:tc>
          <w:tcPr>
            <w:tcW w:w="2704" w:type="dxa"/>
            <w:gridSpan w:val="2"/>
          </w:tcPr>
          <w:p w14:paraId="09458B33" w14:textId="4D45F697" w:rsidR="006104D6" w:rsidRPr="00270F7D" w:rsidRDefault="006104D6" w:rsidP="00E80E7E">
            <w:pPr>
              <w:rPr>
                <w:rFonts w:ascii="Cambria" w:hAnsi="Cambria"/>
                <w:b/>
                <w:bCs/>
                <w:kern w:val="2"/>
                <w:sz w:val="22"/>
                <w:szCs w:val="22"/>
              </w:rPr>
            </w:pPr>
            <w:r w:rsidRPr="00270F7D">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BFD" w14:textId="77777777">
        <w:trPr>
          <w:trHeight w:val="300"/>
        </w:trPr>
        <w:tc>
          <w:tcPr>
            <w:tcW w:w="9535" w:type="dxa"/>
            <w:gridSpan w:val="4"/>
          </w:tcPr>
          <w:p w14:paraId="5D72CBFC" w14:textId="7D330783" w:rsidR="00AF49CA" w:rsidRPr="00270F7D" w:rsidRDefault="00AF49CA" w:rsidP="006104D6">
            <w:pPr>
              <w:ind w:firstLine="720"/>
              <w:jc w:val="center"/>
              <w:rPr>
                <w:rFonts w:ascii="Cambria" w:hAnsi="Cambria"/>
                <w:b/>
                <w:bCs/>
                <w:kern w:val="2"/>
                <w:sz w:val="22"/>
                <w:szCs w:val="22"/>
              </w:rPr>
            </w:pPr>
            <w:r w:rsidRPr="00270F7D">
              <w:rPr>
                <w:rFonts w:ascii="Cambria" w:hAnsi="Cambria"/>
                <w:b/>
                <w:bCs/>
                <w:kern w:val="2"/>
                <w:sz w:val="22"/>
                <w:szCs w:val="22"/>
              </w:rPr>
              <w:t>9. ŠALIŲ ATSAKOMYBĖ</w:t>
            </w:r>
          </w:p>
        </w:tc>
      </w:tr>
      <w:tr w:rsidR="00D25950" w:rsidRPr="00270F7D" w14:paraId="5D72CC00" w14:textId="77777777" w:rsidTr="00CF223E">
        <w:trPr>
          <w:trHeight w:val="300"/>
        </w:trPr>
        <w:tc>
          <w:tcPr>
            <w:tcW w:w="2704" w:type="dxa"/>
            <w:gridSpan w:val="2"/>
          </w:tcPr>
          <w:p w14:paraId="5D72CBFE"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270F7D" w:rsidRDefault="00DE375D" w:rsidP="001D48E2">
            <w:pPr>
              <w:spacing w:line="259" w:lineRule="auto"/>
              <w:jc w:val="both"/>
              <w:rPr>
                <w:rFonts w:ascii="Cambria" w:hAnsi="Cambria"/>
                <w:kern w:val="2"/>
                <w:sz w:val="22"/>
                <w:szCs w:val="22"/>
              </w:rPr>
            </w:pPr>
            <w:r w:rsidRPr="00270F7D">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270F7D" w14:paraId="5D72CC07" w14:textId="77777777" w:rsidTr="00CF223E">
        <w:trPr>
          <w:trHeight w:val="300"/>
        </w:trPr>
        <w:tc>
          <w:tcPr>
            <w:tcW w:w="2704" w:type="dxa"/>
            <w:gridSpan w:val="2"/>
          </w:tcPr>
          <w:p w14:paraId="5D72CC01"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9.2. Tiekėjui taikomos netesybos</w:t>
            </w:r>
          </w:p>
        </w:tc>
        <w:tc>
          <w:tcPr>
            <w:tcW w:w="6831" w:type="dxa"/>
            <w:gridSpan w:val="2"/>
          </w:tcPr>
          <w:p w14:paraId="1F4BAD5F"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270F7D" w:rsidRDefault="006104D6" w:rsidP="006104D6">
            <w:pPr>
              <w:jc w:val="both"/>
              <w:rPr>
                <w:rFonts w:ascii="Cambria" w:hAnsi="Cambria"/>
                <w:b/>
                <w:bCs/>
                <w:kern w:val="2"/>
                <w:sz w:val="22"/>
                <w:szCs w:val="22"/>
              </w:rPr>
            </w:pPr>
            <w:r w:rsidRPr="00270F7D">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270F7D" w14:paraId="5D72CC0A" w14:textId="77777777" w:rsidTr="00CF223E">
        <w:trPr>
          <w:trHeight w:val="300"/>
        </w:trPr>
        <w:tc>
          <w:tcPr>
            <w:tcW w:w="2704" w:type="dxa"/>
            <w:gridSpan w:val="2"/>
          </w:tcPr>
          <w:p w14:paraId="5D72CC08" w14:textId="4411E303" w:rsidR="00AF49CA" w:rsidRPr="00270F7D" w:rsidRDefault="006104D6" w:rsidP="00E80E7E">
            <w:pPr>
              <w:rPr>
                <w:rFonts w:ascii="Cambria" w:hAnsi="Cambria"/>
                <w:b/>
                <w:bCs/>
                <w:kern w:val="2"/>
                <w:sz w:val="22"/>
                <w:szCs w:val="22"/>
              </w:rPr>
            </w:pPr>
            <w:r w:rsidRPr="00270F7D">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270F7D" w:rsidRDefault="006104D6" w:rsidP="006104D6">
            <w:pPr>
              <w:jc w:val="both"/>
              <w:rPr>
                <w:rFonts w:ascii="Cambria" w:hAnsi="Cambria"/>
                <w:kern w:val="2"/>
                <w:sz w:val="22"/>
                <w:szCs w:val="22"/>
              </w:rPr>
            </w:pPr>
            <w:r w:rsidRPr="00270F7D">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270F7D" w:rsidRDefault="006104D6" w:rsidP="006104D6">
            <w:pPr>
              <w:jc w:val="both"/>
              <w:rPr>
                <w:rFonts w:ascii="Cambria" w:hAnsi="Cambria"/>
                <w:kern w:val="2"/>
                <w:sz w:val="22"/>
                <w:szCs w:val="22"/>
              </w:rPr>
            </w:pPr>
            <w:r w:rsidRPr="00270F7D">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270F7D" w14:paraId="5D72CC0F" w14:textId="77777777" w:rsidTr="00CF223E">
        <w:trPr>
          <w:trHeight w:val="300"/>
        </w:trPr>
        <w:tc>
          <w:tcPr>
            <w:tcW w:w="2704" w:type="dxa"/>
            <w:gridSpan w:val="2"/>
          </w:tcPr>
          <w:p w14:paraId="5D72CC0B"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0D" w14:textId="77777777" w:rsidR="00AF49CA" w:rsidRPr="00270F7D" w:rsidRDefault="00AF49CA" w:rsidP="001D48E2">
            <w:pPr>
              <w:jc w:val="both"/>
              <w:rPr>
                <w:rFonts w:ascii="Cambria" w:hAnsi="Cambria"/>
                <w:kern w:val="2"/>
                <w:sz w:val="22"/>
                <w:szCs w:val="22"/>
              </w:rPr>
            </w:pPr>
          </w:p>
          <w:p w14:paraId="5D72CC0E" w14:textId="77777777" w:rsidR="00AF49CA" w:rsidRPr="00270F7D" w:rsidRDefault="00AF49CA" w:rsidP="001D48E2">
            <w:pPr>
              <w:jc w:val="both"/>
              <w:rPr>
                <w:rFonts w:ascii="Cambria" w:hAnsi="Cambria"/>
                <w:kern w:val="2"/>
                <w:sz w:val="22"/>
                <w:szCs w:val="22"/>
              </w:rPr>
            </w:pPr>
          </w:p>
        </w:tc>
      </w:tr>
      <w:tr w:rsidR="00D25950" w:rsidRPr="00270F7D" w14:paraId="5D72CC13" w14:textId="77777777" w:rsidTr="00CF223E">
        <w:trPr>
          <w:trHeight w:val="300"/>
        </w:trPr>
        <w:tc>
          <w:tcPr>
            <w:tcW w:w="2704" w:type="dxa"/>
            <w:gridSpan w:val="2"/>
          </w:tcPr>
          <w:p w14:paraId="5D72CC10"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9.5. Tiekėjui taikomos baudos dėl aplinkosauginių ir </w:t>
            </w:r>
            <w:r w:rsidRPr="00270F7D">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270F7D" w:rsidRDefault="006104D6" w:rsidP="001D48E2">
            <w:pPr>
              <w:jc w:val="both"/>
              <w:rPr>
                <w:rFonts w:ascii="Cambria" w:hAnsi="Cambria"/>
                <w:kern w:val="2"/>
                <w:sz w:val="22"/>
                <w:szCs w:val="22"/>
              </w:rPr>
            </w:pPr>
            <w:r w:rsidRPr="00270F7D">
              <w:rPr>
                <w:rFonts w:ascii="Cambria" w:hAnsi="Cambria"/>
                <w:kern w:val="2"/>
                <w:sz w:val="22"/>
                <w:szCs w:val="22"/>
              </w:rPr>
              <w:lastRenderedPageBreak/>
              <w:t>Pažeidus 13.1 punkto reikalavimus Tiekėjui bus taikoma 50 (penkiasdešimt) eurų dydžio bauda.</w:t>
            </w:r>
          </w:p>
        </w:tc>
      </w:tr>
      <w:tr w:rsidR="00D25950" w:rsidRPr="00270F7D" w14:paraId="5D72CC18" w14:textId="77777777" w:rsidTr="00CF223E">
        <w:trPr>
          <w:trHeight w:val="300"/>
        </w:trPr>
        <w:tc>
          <w:tcPr>
            <w:tcW w:w="2704" w:type="dxa"/>
            <w:gridSpan w:val="2"/>
          </w:tcPr>
          <w:p w14:paraId="5D72CC14"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Netaikoma</w:t>
            </w:r>
          </w:p>
          <w:p w14:paraId="5D72CC16" w14:textId="77777777" w:rsidR="00AF49CA" w:rsidRPr="00270F7D" w:rsidRDefault="00AF49CA" w:rsidP="001D48E2">
            <w:pPr>
              <w:jc w:val="both"/>
              <w:rPr>
                <w:rFonts w:ascii="Cambria" w:hAnsi="Cambria"/>
                <w:kern w:val="2"/>
                <w:sz w:val="22"/>
                <w:szCs w:val="22"/>
              </w:rPr>
            </w:pPr>
          </w:p>
          <w:p w14:paraId="5D72CC17" w14:textId="77777777" w:rsidR="00AF49CA" w:rsidRPr="00270F7D" w:rsidRDefault="00AF49CA" w:rsidP="001D48E2">
            <w:pPr>
              <w:jc w:val="both"/>
              <w:rPr>
                <w:rFonts w:ascii="Cambria" w:hAnsi="Cambria"/>
                <w:kern w:val="2"/>
                <w:sz w:val="22"/>
                <w:szCs w:val="22"/>
              </w:rPr>
            </w:pPr>
          </w:p>
        </w:tc>
      </w:tr>
      <w:tr w:rsidR="00D25950" w:rsidRPr="00270F7D" w14:paraId="5D72CC1C" w14:textId="77777777" w:rsidTr="00CF223E">
        <w:trPr>
          <w:trHeight w:val="300"/>
        </w:trPr>
        <w:tc>
          <w:tcPr>
            <w:tcW w:w="2704" w:type="dxa"/>
            <w:gridSpan w:val="2"/>
          </w:tcPr>
          <w:p w14:paraId="5D72CC19" w14:textId="77777777"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 xml:space="preserve">9.7. Tiekėjui taikomos netesybos dėl pirkimo dokumentuose nustatytų kokybinių kriterijų </w:t>
            </w:r>
            <w:proofErr w:type="spellStart"/>
            <w:r w:rsidRPr="00270F7D">
              <w:rPr>
                <w:rFonts w:ascii="Cambria" w:hAnsi="Cambria"/>
                <w:b/>
                <w:bCs/>
                <w:kern w:val="2"/>
                <w:sz w:val="22"/>
                <w:szCs w:val="22"/>
              </w:rPr>
              <w:t>nepasiekimo</w:t>
            </w:r>
            <w:proofErr w:type="spellEnd"/>
            <w:r w:rsidRPr="00270F7D">
              <w:rPr>
                <w:rFonts w:ascii="Cambria" w:hAnsi="Cambria"/>
                <w:b/>
                <w:bCs/>
                <w:kern w:val="2"/>
                <w:sz w:val="22"/>
                <w:szCs w:val="22"/>
              </w:rPr>
              <w:t xml:space="preserve"> Sutarties vykdymo metu</w:t>
            </w:r>
          </w:p>
        </w:tc>
        <w:tc>
          <w:tcPr>
            <w:tcW w:w="6831" w:type="dxa"/>
            <w:gridSpan w:val="2"/>
          </w:tcPr>
          <w:p w14:paraId="5D72CC1A" w14:textId="77777777" w:rsidR="00FD7BA7" w:rsidRPr="00270F7D" w:rsidRDefault="00AF49CA" w:rsidP="00FD7BA7">
            <w:pPr>
              <w:jc w:val="both"/>
              <w:rPr>
                <w:rFonts w:ascii="Cambria" w:hAnsi="Cambria"/>
                <w:kern w:val="2"/>
                <w:sz w:val="22"/>
                <w:szCs w:val="22"/>
              </w:rPr>
            </w:pPr>
            <w:r w:rsidRPr="00270F7D">
              <w:rPr>
                <w:rFonts w:ascii="Cambria" w:hAnsi="Cambria"/>
                <w:kern w:val="2"/>
                <w:sz w:val="22"/>
                <w:szCs w:val="22"/>
              </w:rPr>
              <w:t xml:space="preserve">Netaikoma </w:t>
            </w:r>
          </w:p>
          <w:p w14:paraId="5D72CC1B" w14:textId="77777777" w:rsidR="00AF49CA" w:rsidRPr="00270F7D" w:rsidRDefault="00AF49CA" w:rsidP="001D48E2">
            <w:pPr>
              <w:jc w:val="both"/>
              <w:rPr>
                <w:rFonts w:ascii="Cambria" w:hAnsi="Cambria"/>
                <w:kern w:val="2"/>
                <w:sz w:val="22"/>
                <w:szCs w:val="22"/>
              </w:rPr>
            </w:pPr>
          </w:p>
        </w:tc>
      </w:tr>
      <w:tr w:rsidR="00D25950" w:rsidRPr="00270F7D" w14:paraId="5D72CC1F" w14:textId="77777777" w:rsidTr="00CF223E">
        <w:trPr>
          <w:trHeight w:val="300"/>
        </w:trPr>
        <w:tc>
          <w:tcPr>
            <w:tcW w:w="2704" w:type="dxa"/>
            <w:gridSpan w:val="2"/>
          </w:tcPr>
          <w:p w14:paraId="5D72CC1D" w14:textId="77777777" w:rsidR="00AF49CA" w:rsidRPr="00270F7D" w:rsidRDefault="00AF49CA" w:rsidP="00E80E7E">
            <w:pPr>
              <w:rPr>
                <w:rFonts w:ascii="Cambria" w:hAnsi="Cambria"/>
                <w:b/>
                <w:bCs/>
                <w:kern w:val="2"/>
                <w:sz w:val="22"/>
                <w:szCs w:val="22"/>
                <w:lang w:val="en-US"/>
              </w:rPr>
            </w:pPr>
            <w:r w:rsidRPr="00270F7D">
              <w:rPr>
                <w:rFonts w:ascii="Cambria" w:hAnsi="Cambria"/>
                <w:b/>
                <w:bCs/>
                <w:kern w:val="2"/>
                <w:sz w:val="22"/>
                <w:szCs w:val="22"/>
                <w:lang w:val="en-US"/>
              </w:rPr>
              <w:t xml:space="preserve">9.8. </w:t>
            </w:r>
            <w:r w:rsidRPr="00270F7D">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270F7D" w:rsidRDefault="00FD7BA7"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22" w14:textId="77777777" w:rsidTr="00CF223E">
        <w:trPr>
          <w:trHeight w:val="300"/>
        </w:trPr>
        <w:tc>
          <w:tcPr>
            <w:tcW w:w="2704" w:type="dxa"/>
            <w:gridSpan w:val="2"/>
          </w:tcPr>
          <w:p w14:paraId="5D72CC20" w14:textId="10C159AF" w:rsidR="00AF49CA"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9.9. </w:t>
            </w:r>
            <w:proofErr w:type="spellStart"/>
            <w:r w:rsidRPr="00270F7D">
              <w:rPr>
                <w:rFonts w:ascii="Cambria" w:hAnsi="Cambria"/>
                <w:b/>
                <w:bCs/>
                <w:kern w:val="2"/>
                <w:sz w:val="22"/>
                <w:szCs w:val="22"/>
                <w:lang w:val="en-US"/>
              </w:rPr>
              <w:t>Tiekėjui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taikoma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bauda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dėl</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simbolių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pavadinimo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ženklo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reklamoje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rinkodaroje</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naudojimo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reikalavimų</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bei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draudimo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naudotis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Pirkėjo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sukurtais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intelektiniais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veiklos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rezultatais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nesilaikymo</w:t>
            </w:r>
            <w:proofErr w:type="spellEnd"/>
          </w:p>
        </w:tc>
        <w:tc>
          <w:tcPr>
            <w:tcW w:w="6831" w:type="dxa"/>
            <w:gridSpan w:val="2"/>
          </w:tcPr>
          <w:p w14:paraId="5D72CC21" w14:textId="3469A9FB" w:rsidR="00AF49CA"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4EF7A625" w14:textId="77777777" w:rsidTr="00CF223E">
        <w:trPr>
          <w:trHeight w:val="300"/>
        </w:trPr>
        <w:tc>
          <w:tcPr>
            <w:tcW w:w="2704" w:type="dxa"/>
            <w:gridSpan w:val="2"/>
          </w:tcPr>
          <w:p w14:paraId="71AACD8D" w14:textId="6AD8DD4D"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9.10. </w:t>
            </w:r>
            <w:proofErr w:type="spellStart"/>
            <w:r w:rsidRPr="00270F7D">
              <w:rPr>
                <w:rFonts w:ascii="Cambria" w:hAnsi="Cambria"/>
                <w:b/>
                <w:bCs/>
                <w:kern w:val="2"/>
                <w:sz w:val="22"/>
                <w:szCs w:val="22"/>
                <w:lang w:val="en-US"/>
              </w:rPr>
              <w:t>Kitos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netesybos</w:t>
            </w:r>
            <w:proofErr w:type="spellEnd"/>
          </w:p>
        </w:tc>
        <w:tc>
          <w:tcPr>
            <w:tcW w:w="6831" w:type="dxa"/>
            <w:gridSpan w:val="2"/>
          </w:tcPr>
          <w:p w14:paraId="409C806D" w14:textId="5FE5438A"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3BED69CD" w14:textId="77777777" w:rsidTr="006C3B04">
        <w:trPr>
          <w:trHeight w:val="300"/>
        </w:trPr>
        <w:tc>
          <w:tcPr>
            <w:tcW w:w="9535" w:type="dxa"/>
            <w:gridSpan w:val="4"/>
          </w:tcPr>
          <w:p w14:paraId="6F7A2514" w14:textId="56F93816" w:rsidR="006104D6" w:rsidRPr="00270F7D" w:rsidRDefault="006104D6" w:rsidP="006104D6">
            <w:pPr>
              <w:jc w:val="center"/>
              <w:rPr>
                <w:rFonts w:ascii="Cambria" w:hAnsi="Cambria"/>
                <w:kern w:val="2"/>
                <w:sz w:val="22"/>
                <w:szCs w:val="22"/>
              </w:rPr>
            </w:pPr>
            <w:r w:rsidRPr="00270F7D">
              <w:rPr>
                <w:rFonts w:ascii="Cambria" w:hAnsi="Cambria"/>
                <w:b/>
                <w:bCs/>
                <w:kern w:val="2"/>
                <w:sz w:val="22"/>
                <w:szCs w:val="22"/>
                <w:lang w:val="en-US"/>
              </w:rPr>
              <w:t>10. ESMINĖS SUTARTIES SĄLYGOS</w:t>
            </w:r>
          </w:p>
        </w:tc>
      </w:tr>
      <w:tr w:rsidR="006104D6" w:rsidRPr="00270F7D" w14:paraId="1BC8CB75" w14:textId="77777777" w:rsidTr="00CF223E">
        <w:trPr>
          <w:trHeight w:val="300"/>
        </w:trPr>
        <w:tc>
          <w:tcPr>
            <w:tcW w:w="2704" w:type="dxa"/>
            <w:gridSpan w:val="2"/>
          </w:tcPr>
          <w:p w14:paraId="0CC4F746" w14:textId="460AA0F3"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10.1.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p>
        </w:tc>
        <w:tc>
          <w:tcPr>
            <w:tcW w:w="6831" w:type="dxa"/>
            <w:gridSpan w:val="2"/>
          </w:tcPr>
          <w:p w14:paraId="7B4EDEDD" w14:textId="1224531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60A10050" w14:textId="77777777" w:rsidTr="00CF223E">
        <w:trPr>
          <w:trHeight w:val="300"/>
        </w:trPr>
        <w:tc>
          <w:tcPr>
            <w:tcW w:w="2704" w:type="dxa"/>
            <w:gridSpan w:val="2"/>
          </w:tcPr>
          <w:p w14:paraId="48DE885C" w14:textId="378BCB1B" w:rsidR="006104D6" w:rsidRPr="00270F7D" w:rsidRDefault="006104D6" w:rsidP="001D48E2">
            <w:pPr>
              <w:jc w:val="both"/>
              <w:rPr>
                <w:rFonts w:ascii="Cambria" w:hAnsi="Cambria"/>
                <w:b/>
                <w:bCs/>
                <w:kern w:val="2"/>
                <w:sz w:val="22"/>
                <w:szCs w:val="22"/>
                <w:lang w:val="en-US"/>
              </w:rPr>
            </w:pPr>
            <w:r w:rsidRPr="00270F7D">
              <w:rPr>
                <w:rFonts w:ascii="Cambria" w:hAnsi="Cambria"/>
                <w:b/>
                <w:bCs/>
                <w:kern w:val="2"/>
                <w:sz w:val="22"/>
                <w:szCs w:val="22"/>
                <w:lang w:val="en-US"/>
              </w:rPr>
              <w:t xml:space="preserve">10.2. </w:t>
            </w:r>
            <w:proofErr w:type="spellStart"/>
            <w:r w:rsidRPr="00270F7D">
              <w:rPr>
                <w:rFonts w:ascii="Cambria" w:hAnsi="Cambria"/>
                <w:b/>
                <w:bCs/>
                <w:kern w:val="2"/>
                <w:sz w:val="22"/>
                <w:szCs w:val="22"/>
                <w:lang w:val="en-US"/>
              </w:rPr>
              <w:t>Dideli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arba</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nuolatiniai</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esminės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Sutarties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sąlygos</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vykdymo</w:t>
            </w:r>
            <w:proofErr w:type="spellEnd"/>
            <w:r w:rsidRPr="00270F7D">
              <w:rPr>
                <w:rFonts w:ascii="Cambria" w:hAnsi="Cambria"/>
                <w:b/>
                <w:bCs/>
                <w:kern w:val="2"/>
                <w:sz w:val="22"/>
                <w:szCs w:val="22"/>
                <w:lang w:val="en-US"/>
              </w:rPr>
              <w:t xml:space="preserve"> </w:t>
            </w:r>
            <w:proofErr w:type="spellStart"/>
            <w:r w:rsidRPr="00270F7D">
              <w:rPr>
                <w:rFonts w:ascii="Cambria" w:hAnsi="Cambria"/>
                <w:b/>
                <w:bCs/>
                <w:kern w:val="2"/>
                <w:sz w:val="22"/>
                <w:szCs w:val="22"/>
                <w:lang w:val="en-US"/>
              </w:rPr>
              <w:t>trūkumai</w:t>
            </w:r>
            <w:proofErr w:type="spellEnd"/>
          </w:p>
        </w:tc>
        <w:tc>
          <w:tcPr>
            <w:tcW w:w="6831" w:type="dxa"/>
            <w:gridSpan w:val="2"/>
          </w:tcPr>
          <w:p w14:paraId="1C220831" w14:textId="7D49E660" w:rsidR="006104D6" w:rsidRPr="00270F7D" w:rsidRDefault="006104D6" w:rsidP="001D48E2">
            <w:pPr>
              <w:jc w:val="both"/>
              <w:rPr>
                <w:rFonts w:ascii="Cambria" w:hAnsi="Cambria"/>
                <w:kern w:val="2"/>
                <w:sz w:val="22"/>
                <w:szCs w:val="22"/>
              </w:rPr>
            </w:pPr>
            <w:r w:rsidRPr="00270F7D">
              <w:rPr>
                <w:rFonts w:ascii="Cambria" w:hAnsi="Cambria"/>
                <w:kern w:val="2"/>
                <w:sz w:val="22"/>
                <w:szCs w:val="22"/>
              </w:rPr>
              <w:t>Netaikoma</w:t>
            </w:r>
          </w:p>
        </w:tc>
      </w:tr>
      <w:tr w:rsidR="006104D6" w:rsidRPr="00270F7D" w14:paraId="1BBDE15B" w14:textId="77777777" w:rsidTr="00CF223E">
        <w:trPr>
          <w:trHeight w:val="300"/>
        </w:trPr>
        <w:tc>
          <w:tcPr>
            <w:tcW w:w="2704" w:type="dxa"/>
            <w:gridSpan w:val="2"/>
          </w:tcPr>
          <w:p w14:paraId="442866AA" w14:textId="77777777" w:rsidR="006104D6" w:rsidRPr="00270F7D"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270F7D" w:rsidRDefault="006104D6" w:rsidP="001D48E2">
            <w:pPr>
              <w:jc w:val="both"/>
              <w:rPr>
                <w:rFonts w:ascii="Cambria" w:hAnsi="Cambria"/>
                <w:kern w:val="2"/>
                <w:sz w:val="22"/>
                <w:szCs w:val="22"/>
              </w:rPr>
            </w:pPr>
          </w:p>
        </w:tc>
      </w:tr>
      <w:tr w:rsidR="00D25950" w:rsidRPr="00270F7D" w14:paraId="5D72CC24" w14:textId="77777777">
        <w:trPr>
          <w:trHeight w:val="300"/>
        </w:trPr>
        <w:tc>
          <w:tcPr>
            <w:tcW w:w="9535" w:type="dxa"/>
            <w:gridSpan w:val="4"/>
          </w:tcPr>
          <w:p w14:paraId="5D72CC23" w14:textId="0CB93BBE" w:rsidR="00AF49CA" w:rsidRPr="00270F7D" w:rsidRDefault="00AF49CA" w:rsidP="006104D6">
            <w:pPr>
              <w:jc w:val="center"/>
              <w:rPr>
                <w:rFonts w:ascii="Cambria" w:hAnsi="Cambria"/>
                <w:b/>
                <w:bCs/>
                <w:kern w:val="2"/>
                <w:sz w:val="22"/>
                <w:szCs w:val="22"/>
              </w:rPr>
            </w:pPr>
            <w:r w:rsidRPr="00270F7D">
              <w:rPr>
                <w:rFonts w:ascii="Cambria" w:hAnsi="Cambria"/>
                <w:b/>
                <w:bCs/>
                <w:kern w:val="2"/>
                <w:sz w:val="22"/>
                <w:szCs w:val="22"/>
              </w:rPr>
              <w:t>1</w:t>
            </w:r>
            <w:r w:rsidR="006104D6" w:rsidRPr="00270F7D">
              <w:rPr>
                <w:rFonts w:ascii="Cambria" w:hAnsi="Cambria"/>
                <w:b/>
                <w:bCs/>
                <w:kern w:val="2"/>
                <w:sz w:val="22"/>
                <w:szCs w:val="22"/>
              </w:rPr>
              <w:t>1</w:t>
            </w:r>
            <w:r w:rsidRPr="00270F7D">
              <w:rPr>
                <w:rFonts w:ascii="Cambria" w:hAnsi="Cambria"/>
                <w:b/>
                <w:bCs/>
                <w:kern w:val="2"/>
                <w:sz w:val="22"/>
                <w:szCs w:val="22"/>
              </w:rPr>
              <w:t>. SUTARTIES GALIOJIMAS IR KEITIMAS</w:t>
            </w:r>
          </w:p>
        </w:tc>
      </w:tr>
      <w:tr w:rsidR="00D25950" w:rsidRPr="00270F7D" w14:paraId="5D72CC28" w14:textId="77777777" w:rsidTr="00CF223E">
        <w:trPr>
          <w:trHeight w:val="300"/>
        </w:trPr>
        <w:tc>
          <w:tcPr>
            <w:tcW w:w="2704" w:type="dxa"/>
            <w:gridSpan w:val="2"/>
          </w:tcPr>
          <w:p w14:paraId="5D72CC25" w14:textId="1AC45A0D" w:rsidR="00AF49CA" w:rsidRPr="00270F7D" w:rsidRDefault="00FD7BA7" w:rsidP="00FD7BA7">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 xml:space="preserve">.1 </w:t>
            </w:r>
            <w:r w:rsidR="00AF49CA" w:rsidRPr="00270F7D">
              <w:rPr>
                <w:rFonts w:ascii="Cambria" w:hAnsi="Cambria"/>
                <w:b/>
                <w:bCs/>
                <w:kern w:val="2"/>
                <w:sz w:val="22"/>
                <w:szCs w:val="22"/>
              </w:rPr>
              <w:t>Sutarties sudarymas ir įsigaliojimas</w:t>
            </w:r>
          </w:p>
        </w:tc>
        <w:tc>
          <w:tcPr>
            <w:tcW w:w="6831" w:type="dxa"/>
            <w:gridSpan w:val="2"/>
          </w:tcPr>
          <w:p w14:paraId="5D72CC26" w14:textId="77777777" w:rsidR="00AF49CA" w:rsidRPr="00270F7D" w:rsidRDefault="00AF49CA" w:rsidP="001D48E2">
            <w:pPr>
              <w:jc w:val="both"/>
              <w:rPr>
                <w:rFonts w:ascii="Cambria" w:hAnsi="Cambria"/>
                <w:kern w:val="2"/>
                <w:sz w:val="22"/>
                <w:szCs w:val="22"/>
              </w:rPr>
            </w:pPr>
            <w:r w:rsidRPr="00270F7D">
              <w:rPr>
                <w:rFonts w:ascii="Cambria" w:hAnsi="Cambria"/>
                <w:kern w:val="2"/>
                <w:sz w:val="22"/>
                <w:szCs w:val="22"/>
              </w:rPr>
              <w:t>Ši Sutartis laikoma sudaryta ir įsigalioja nuo Sutarties pasirašymo dienos (antr</w:t>
            </w:r>
            <w:r w:rsidR="00FD7BA7" w:rsidRPr="00270F7D">
              <w:rPr>
                <w:rFonts w:ascii="Cambria" w:hAnsi="Cambria"/>
                <w:kern w:val="2"/>
                <w:sz w:val="22"/>
                <w:szCs w:val="22"/>
              </w:rPr>
              <w:t>osios Šalies pasirašymo dieną).</w:t>
            </w:r>
          </w:p>
          <w:p w14:paraId="5D72CC27" w14:textId="53AF9F6F" w:rsidR="00FD7BA7" w:rsidRPr="00270F7D" w:rsidRDefault="00BA54F0" w:rsidP="00FD7BA7">
            <w:pPr>
              <w:jc w:val="both"/>
              <w:rPr>
                <w:rFonts w:ascii="Cambria" w:hAnsi="Cambria"/>
                <w:kern w:val="2"/>
                <w:sz w:val="22"/>
                <w:szCs w:val="22"/>
              </w:rPr>
            </w:pPr>
            <w:r w:rsidRPr="00270F7D">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270F7D">
              <w:rPr>
                <w:rFonts w:ascii="Cambria" w:hAnsi="Cambria"/>
                <w:color w:val="000000"/>
                <w:kern w:val="2"/>
                <w:sz w:val="22"/>
                <w:szCs w:val="22"/>
              </w:rPr>
              <w:t>)</w:t>
            </w:r>
            <w:r w:rsidRPr="00270F7D">
              <w:rPr>
                <w:rFonts w:ascii="Cambria" w:hAnsi="Cambria"/>
                <w:color w:val="000000"/>
                <w:kern w:val="2"/>
                <w:sz w:val="22"/>
                <w:szCs w:val="22"/>
              </w:rPr>
              <w:t xml:space="preserve">, bet jos terminas ne ilgesnis kaip </w:t>
            </w:r>
            <w:r w:rsidRPr="00270F7D">
              <w:rPr>
                <w:rFonts w:ascii="Cambria" w:hAnsi="Cambria"/>
                <w:kern w:val="2"/>
                <w:sz w:val="22"/>
                <w:szCs w:val="22"/>
              </w:rPr>
              <w:t>24 (dvidešimt keturi) mėnesiai nuo Sutarties įsigaliojimo dienos.</w:t>
            </w:r>
          </w:p>
        </w:tc>
      </w:tr>
      <w:tr w:rsidR="00D25950" w:rsidRPr="00270F7D" w14:paraId="5D72CC2B" w14:textId="77777777" w:rsidTr="00CF223E">
        <w:trPr>
          <w:trHeight w:val="300"/>
        </w:trPr>
        <w:tc>
          <w:tcPr>
            <w:tcW w:w="2704" w:type="dxa"/>
            <w:gridSpan w:val="2"/>
          </w:tcPr>
          <w:p w14:paraId="5D72CC29" w14:textId="573254FE" w:rsidR="00AF49CA" w:rsidRPr="00270F7D" w:rsidRDefault="00AF49C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1</w:t>
            </w:r>
            <w:r w:rsidRPr="00270F7D">
              <w:rPr>
                <w:rFonts w:ascii="Cambria" w:hAnsi="Cambria"/>
                <w:b/>
                <w:bCs/>
                <w:kern w:val="2"/>
                <w:sz w:val="22"/>
                <w:szCs w:val="22"/>
              </w:rPr>
              <w:t>.2. Sutarties galiojimo termino pratęsimas</w:t>
            </w:r>
          </w:p>
        </w:tc>
        <w:tc>
          <w:tcPr>
            <w:tcW w:w="6831" w:type="dxa"/>
            <w:gridSpan w:val="2"/>
          </w:tcPr>
          <w:p w14:paraId="02095218" w14:textId="77777777" w:rsidR="002677B9" w:rsidRPr="00270F7D" w:rsidRDefault="002677B9" w:rsidP="002677B9">
            <w:pPr>
              <w:jc w:val="both"/>
              <w:rPr>
                <w:rFonts w:ascii="Cambria" w:hAnsi="Cambria"/>
                <w:kern w:val="2"/>
                <w:sz w:val="22"/>
                <w:szCs w:val="22"/>
              </w:rPr>
            </w:pPr>
            <w:r w:rsidRPr="00270F7D">
              <w:rPr>
                <w:rFonts w:ascii="Cambria" w:hAnsi="Cambria"/>
                <w:kern w:val="2"/>
                <w:sz w:val="22"/>
                <w:szCs w:val="22"/>
              </w:rPr>
              <w:t xml:space="preserve">Šalių abipusiu rašytiniu Susitarimu Sutartis tomis pačiomis sąlygomis (nedidinant Sutarties kainos) gali būti pratęsta 1 (vieną) kartą 12 </w:t>
            </w:r>
            <w:r w:rsidRPr="00270F7D">
              <w:rPr>
                <w:rFonts w:ascii="Cambria" w:hAnsi="Cambria"/>
                <w:kern w:val="2"/>
                <w:sz w:val="22"/>
                <w:szCs w:val="22"/>
              </w:rPr>
              <w:lastRenderedPageBreak/>
              <w:t>(dvylikai) mėnesių, jeigu yra išlikęs poreikis ir esant šiai (šioms) aplinkybėms:</w:t>
            </w:r>
          </w:p>
          <w:p w14:paraId="5D72CC2A" w14:textId="3A9F1AEA" w:rsidR="00AF49CA" w:rsidRPr="00270F7D" w:rsidRDefault="002677B9" w:rsidP="002677B9">
            <w:pPr>
              <w:jc w:val="both"/>
              <w:rPr>
                <w:rFonts w:ascii="Cambria" w:hAnsi="Cambria"/>
                <w:kern w:val="2"/>
                <w:sz w:val="22"/>
                <w:szCs w:val="22"/>
              </w:rPr>
            </w:pPr>
            <w:r w:rsidRPr="00270F7D">
              <w:rPr>
                <w:rFonts w:ascii="Cambria" w:hAnsi="Cambria"/>
                <w:kern w:val="2"/>
                <w:sz w:val="22"/>
                <w:szCs w:val="22"/>
              </w:rPr>
              <w:t>11.2.1. Pirkėjas neišpirko Prekių pagal Sutartį ir nėra išnaudota Sutarties kaina.</w:t>
            </w:r>
          </w:p>
        </w:tc>
      </w:tr>
      <w:tr w:rsidR="00D25950" w:rsidRPr="00270F7D" w14:paraId="5D72CC2D" w14:textId="77777777">
        <w:trPr>
          <w:trHeight w:val="300"/>
        </w:trPr>
        <w:tc>
          <w:tcPr>
            <w:tcW w:w="9535" w:type="dxa"/>
            <w:gridSpan w:val="4"/>
          </w:tcPr>
          <w:p w14:paraId="5D72CC2C" w14:textId="7CC20A3E" w:rsidR="00AF49CA" w:rsidRPr="00270F7D" w:rsidRDefault="00AF49CA" w:rsidP="002677B9">
            <w:pPr>
              <w:jc w:val="center"/>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2</w:t>
            </w:r>
            <w:r w:rsidRPr="00270F7D">
              <w:rPr>
                <w:rFonts w:ascii="Cambria" w:hAnsi="Cambria"/>
                <w:b/>
                <w:bCs/>
                <w:kern w:val="2"/>
                <w:sz w:val="22"/>
                <w:szCs w:val="22"/>
              </w:rPr>
              <w:t>. SUTARTIES NUTRAUKIMAS</w:t>
            </w:r>
          </w:p>
        </w:tc>
      </w:tr>
      <w:tr w:rsidR="00D25950" w:rsidRPr="00270F7D" w14:paraId="5D72CC32" w14:textId="77777777">
        <w:trPr>
          <w:trHeight w:val="300"/>
        </w:trPr>
        <w:tc>
          <w:tcPr>
            <w:tcW w:w="2532" w:type="dxa"/>
          </w:tcPr>
          <w:p w14:paraId="5D72CC2E" w14:textId="6D698859" w:rsidR="00AF49CA" w:rsidRPr="00270F7D" w:rsidRDefault="00AF49C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.1. Sutarties nutraukimo pagrindai</w:t>
            </w:r>
          </w:p>
        </w:tc>
        <w:tc>
          <w:tcPr>
            <w:tcW w:w="7003" w:type="dxa"/>
            <w:gridSpan w:val="3"/>
          </w:tcPr>
          <w:p w14:paraId="5D72CC31" w14:textId="04A09E65" w:rsidR="00AF49CA" w:rsidRPr="00270F7D" w:rsidRDefault="00AF49CA" w:rsidP="001D48E2">
            <w:pPr>
              <w:jc w:val="both"/>
              <w:rPr>
                <w:rFonts w:ascii="Cambria" w:hAnsi="Cambria"/>
                <w:kern w:val="2"/>
                <w:sz w:val="22"/>
                <w:szCs w:val="22"/>
              </w:rPr>
            </w:pPr>
            <w:r w:rsidRPr="00270F7D">
              <w:rPr>
                <w:rFonts w:ascii="Cambria" w:hAnsi="Cambria"/>
                <w:kern w:val="2"/>
                <w:sz w:val="22"/>
                <w:szCs w:val="22"/>
              </w:rPr>
              <w:t>Sutartis gali būti nutraukiama rašytiniu Šalių susitarimu arba vienašališkai, Bendrosiose sąlygose nustatyta tvarka.</w:t>
            </w:r>
          </w:p>
        </w:tc>
      </w:tr>
      <w:tr w:rsidR="00D25950" w:rsidRPr="00270F7D" w14:paraId="5D72CC3C" w14:textId="77777777">
        <w:trPr>
          <w:trHeight w:val="300"/>
        </w:trPr>
        <w:tc>
          <w:tcPr>
            <w:tcW w:w="2532" w:type="dxa"/>
          </w:tcPr>
          <w:p w14:paraId="5D72CC33" w14:textId="2DF2981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2</w:t>
            </w:r>
            <w:r w:rsidRPr="00270F7D">
              <w:rPr>
                <w:rFonts w:ascii="Cambria" w:hAnsi="Cambria"/>
                <w:b/>
                <w:bCs/>
                <w:kern w:val="2"/>
                <w:sz w:val="22"/>
                <w:szCs w:val="22"/>
              </w:rPr>
              <w:t>.2. Esminiai Sutarties pažeidimai</w:t>
            </w:r>
          </w:p>
          <w:p w14:paraId="5D72CC34" w14:textId="77777777" w:rsidR="00196C1A" w:rsidRPr="00270F7D" w:rsidRDefault="00196C1A" w:rsidP="001D48E2">
            <w:pPr>
              <w:jc w:val="both"/>
              <w:rPr>
                <w:rFonts w:ascii="Cambria" w:hAnsi="Cambria"/>
                <w:b/>
                <w:bCs/>
                <w:kern w:val="2"/>
                <w:sz w:val="22"/>
                <w:szCs w:val="22"/>
              </w:rPr>
            </w:pPr>
          </w:p>
        </w:tc>
        <w:tc>
          <w:tcPr>
            <w:tcW w:w="7003" w:type="dxa"/>
            <w:gridSpan w:val="3"/>
          </w:tcPr>
          <w:p w14:paraId="5D72CC35" w14:textId="6CE8B2A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.2.1. jeigu Tiekėjas nevykdo prisiimtų įsipa</w:t>
            </w:r>
            <w:r w:rsidR="00C735D5" w:rsidRPr="00270F7D">
              <w:rPr>
                <w:rFonts w:ascii="Cambria" w:hAnsi="Cambria"/>
                <w:kern w:val="2"/>
                <w:sz w:val="22"/>
                <w:szCs w:val="22"/>
              </w:rPr>
              <w:t>reigojimų už Sutartyje nustatytus</w:t>
            </w:r>
            <w:r w:rsidRPr="00270F7D">
              <w:rPr>
                <w:rFonts w:ascii="Cambria" w:hAnsi="Cambria"/>
                <w:kern w:val="2"/>
                <w:sz w:val="22"/>
                <w:szCs w:val="22"/>
              </w:rPr>
              <w:t xml:space="preserve"> Sutarties įkainius;</w:t>
            </w:r>
          </w:p>
          <w:p w14:paraId="5D72CC36" w14:textId="32887740" w:rsidR="00196C1A" w:rsidRPr="00270F7D" w:rsidRDefault="00C735D5"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 xml:space="preserve">.2.2. </w:t>
            </w:r>
            <w:r w:rsidR="00196C1A" w:rsidRPr="00270F7D">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.2.3. Tiekėjas pažeidžia Prekių pristatymo terminus ir dėl Prekių pristatymo vėlavimo Prekės tampa nebereikalingos;</w:t>
            </w:r>
          </w:p>
          <w:p w14:paraId="5D72CC38" w14:textId="0511C4B8"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270F7D" w:rsidRDefault="00196C1A" w:rsidP="001D48E2">
            <w:pPr>
              <w:jc w:val="both"/>
              <w:rPr>
                <w:rFonts w:ascii="Cambria"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270F7D" w:rsidRDefault="00196C1A" w:rsidP="001D48E2">
            <w:pPr>
              <w:spacing w:line="257" w:lineRule="auto"/>
              <w:jc w:val="both"/>
              <w:rPr>
                <w:rFonts w:ascii="Cambria" w:eastAsia="Arial" w:hAnsi="Cambria"/>
                <w:kern w:val="2"/>
                <w:sz w:val="22"/>
                <w:szCs w:val="22"/>
              </w:rPr>
            </w:pPr>
            <w:r w:rsidRPr="00270F7D">
              <w:rPr>
                <w:rFonts w:ascii="Cambria" w:hAnsi="Cambria"/>
                <w:kern w:val="2"/>
                <w:sz w:val="22"/>
                <w:szCs w:val="22"/>
              </w:rPr>
              <w:t>1</w:t>
            </w:r>
            <w:r w:rsidR="002677B9" w:rsidRPr="00270F7D">
              <w:rPr>
                <w:rFonts w:ascii="Cambria" w:hAnsi="Cambria"/>
                <w:kern w:val="2"/>
                <w:sz w:val="22"/>
                <w:szCs w:val="22"/>
              </w:rPr>
              <w:t>2</w:t>
            </w:r>
            <w:r w:rsidRPr="00270F7D">
              <w:rPr>
                <w:rFonts w:ascii="Cambria" w:hAnsi="Cambria"/>
                <w:kern w:val="2"/>
                <w:sz w:val="22"/>
                <w:szCs w:val="22"/>
              </w:rPr>
              <w:t>.2.7. Tiekėjas pažeidžia Bendrųjų sąlygų nuostatas dėl Sutarties vykdymui pasitelkiamų naujų subtiekėjų / esamų subtiekėjų keitimo.</w:t>
            </w:r>
          </w:p>
        </w:tc>
      </w:tr>
      <w:tr w:rsidR="00D25950" w:rsidRPr="00270F7D" w14:paraId="5D72CC3E" w14:textId="77777777">
        <w:trPr>
          <w:trHeight w:val="300"/>
        </w:trPr>
        <w:tc>
          <w:tcPr>
            <w:tcW w:w="9535" w:type="dxa"/>
            <w:gridSpan w:val="4"/>
          </w:tcPr>
          <w:p w14:paraId="5D72CC3D" w14:textId="05FBCCE6" w:rsidR="00196C1A" w:rsidRPr="00270F7D" w:rsidRDefault="00196C1A" w:rsidP="002677B9">
            <w:pPr>
              <w:jc w:val="center"/>
              <w:rPr>
                <w:rFonts w:ascii="Cambria" w:hAnsi="Cambria"/>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 APLINKOSAUGINIAI IR SOCIALINIAI KRITERIJAI </w:t>
            </w:r>
          </w:p>
        </w:tc>
      </w:tr>
      <w:tr w:rsidR="00D25950" w:rsidRPr="00270F7D" w14:paraId="5D72CC41" w14:textId="77777777">
        <w:trPr>
          <w:trHeight w:val="300"/>
        </w:trPr>
        <w:tc>
          <w:tcPr>
            <w:tcW w:w="2532" w:type="dxa"/>
          </w:tcPr>
          <w:p w14:paraId="5D72CC3F" w14:textId="4965DE1E"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 xml:space="preserve">Aplinkosauginiai kriterijai Prekėms nustatomi vadovaujantis </w:t>
            </w:r>
            <w:r w:rsidRPr="00270F7D">
              <w:rPr>
                <w:rFonts w:ascii="Cambria" w:hAnsi="Cambria"/>
                <w:kern w:val="2"/>
                <w:sz w:val="22"/>
                <w:szCs w:val="22"/>
              </w:rPr>
              <w:t xml:space="preserve">Aplinkos apsaugos kriterijų taikymo, vykdant žaliuosius pirkimus, tvarkos aprašo, patvirtinto 2011 m. birželio 28 d. įsakymu </w:t>
            </w:r>
            <w:r w:rsidRPr="00270F7D">
              <w:rPr>
                <w:rFonts w:ascii="Cambria" w:hAnsi="Cambria"/>
                <w:kern w:val="2"/>
                <w:sz w:val="22"/>
                <w:szCs w:val="22"/>
                <w:lang w:val="en-US"/>
              </w:rPr>
              <w:t>D1-508</w:t>
            </w:r>
            <w:r w:rsidRPr="00270F7D">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270F7D">
              <w:rPr>
                <w:rFonts w:ascii="Cambria" w:hAnsi="Cambria"/>
                <w:sz w:val="22"/>
                <w:szCs w:val="22"/>
              </w:rPr>
              <w:t>4.4.4.</w:t>
            </w:r>
            <w:r w:rsidR="007D4F09" w:rsidRPr="00270F7D">
              <w:rPr>
                <w:rFonts w:ascii="Cambria" w:hAnsi="Cambria"/>
                <w:kern w:val="2"/>
                <w:sz w:val="22"/>
                <w:szCs w:val="22"/>
                <w:shd w:val="clear" w:color="auto" w:fill="FFFFFF"/>
              </w:rPr>
              <w:t xml:space="preserve"> </w:t>
            </w:r>
            <w:r w:rsidR="00680A0D" w:rsidRPr="00270F7D">
              <w:rPr>
                <w:rFonts w:ascii="Cambria" w:hAnsi="Cambria"/>
                <w:kern w:val="2"/>
                <w:sz w:val="22"/>
                <w:szCs w:val="22"/>
                <w:shd w:val="clear" w:color="auto" w:fill="FFFFFF"/>
              </w:rPr>
              <w:t>papunkčiu (savarankiškai nustatomi aplinkos apsaugos kriterijai).</w:t>
            </w:r>
          </w:p>
          <w:p w14:paraId="5078627B" w14:textId="77777777" w:rsidR="002677B9" w:rsidRPr="00270F7D" w:rsidRDefault="002677B9" w:rsidP="001D48E2">
            <w:pPr>
              <w:jc w:val="both"/>
              <w:rPr>
                <w:rFonts w:ascii="Cambria" w:hAnsi="Cambria"/>
                <w:bCs/>
                <w:kern w:val="2"/>
                <w:sz w:val="22"/>
                <w:szCs w:val="22"/>
              </w:rPr>
            </w:pPr>
            <w:r w:rsidRPr="00270F7D">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270F7D" w:rsidRDefault="002677B9" w:rsidP="001D48E2">
            <w:pPr>
              <w:jc w:val="both"/>
              <w:rPr>
                <w:rFonts w:ascii="Cambria" w:hAnsi="Cambria"/>
                <w:bCs/>
                <w:kern w:val="2"/>
                <w:sz w:val="22"/>
                <w:szCs w:val="22"/>
              </w:rPr>
            </w:pPr>
          </w:p>
        </w:tc>
      </w:tr>
      <w:tr w:rsidR="00D25950" w:rsidRPr="00270F7D" w14:paraId="5D72CC45" w14:textId="77777777">
        <w:trPr>
          <w:trHeight w:val="300"/>
        </w:trPr>
        <w:tc>
          <w:tcPr>
            <w:tcW w:w="2532" w:type="dxa"/>
          </w:tcPr>
          <w:p w14:paraId="5D72CC42" w14:textId="53A031C7" w:rsidR="00196C1A" w:rsidRPr="00270F7D" w:rsidRDefault="00196C1A" w:rsidP="00E80E7E">
            <w:pP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3</w:t>
            </w:r>
            <w:r w:rsidRPr="00270F7D">
              <w:rPr>
                <w:rFonts w:ascii="Cambria" w:hAnsi="Cambria"/>
                <w:b/>
                <w:bCs/>
                <w:kern w:val="2"/>
                <w:sz w:val="22"/>
                <w:szCs w:val="22"/>
              </w:rPr>
              <w:t xml:space="preserve">.2. </w:t>
            </w:r>
            <w:r w:rsidR="002677B9" w:rsidRPr="00270F7D">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270F7D" w:rsidRDefault="00196C1A" w:rsidP="001D48E2">
            <w:pPr>
              <w:jc w:val="both"/>
              <w:rPr>
                <w:rFonts w:ascii="Cambria" w:hAnsi="Cambria"/>
                <w:kern w:val="2"/>
                <w:sz w:val="22"/>
                <w:szCs w:val="22"/>
                <w:shd w:val="clear" w:color="auto" w:fill="FFFFFF"/>
              </w:rPr>
            </w:pPr>
            <w:r w:rsidRPr="00270F7D">
              <w:rPr>
                <w:rFonts w:ascii="Cambria" w:hAnsi="Cambria"/>
                <w:kern w:val="2"/>
                <w:sz w:val="22"/>
                <w:szCs w:val="22"/>
                <w:shd w:val="clear" w:color="auto" w:fill="FFFFFF"/>
              </w:rPr>
              <w:t>Netaikoma</w:t>
            </w:r>
          </w:p>
          <w:p w14:paraId="5D72CC44" w14:textId="77777777" w:rsidR="00196C1A" w:rsidRPr="00270F7D" w:rsidRDefault="00196C1A" w:rsidP="001D48E2">
            <w:pPr>
              <w:jc w:val="both"/>
              <w:rPr>
                <w:rFonts w:ascii="Cambria" w:hAnsi="Cambria"/>
                <w:sz w:val="22"/>
                <w:szCs w:val="22"/>
              </w:rPr>
            </w:pPr>
          </w:p>
        </w:tc>
      </w:tr>
      <w:tr w:rsidR="00D25950" w:rsidRPr="00270F7D" w14:paraId="5D72CC52" w14:textId="77777777">
        <w:trPr>
          <w:trHeight w:val="300"/>
        </w:trPr>
        <w:tc>
          <w:tcPr>
            <w:tcW w:w="9535" w:type="dxa"/>
            <w:gridSpan w:val="4"/>
          </w:tcPr>
          <w:p w14:paraId="5D72CC50" w14:textId="620DBB8B"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 BENDRŲJŲ SĄLYGŲ PAKEITIMAI IR PAPILDYMAI</w:t>
            </w:r>
          </w:p>
          <w:p w14:paraId="5D72CC51" w14:textId="43E0AC8C" w:rsidR="00196C1A" w:rsidRPr="00270F7D" w:rsidRDefault="00196C1A" w:rsidP="002677B9">
            <w:pPr>
              <w:jc w:val="center"/>
              <w:rPr>
                <w:rFonts w:ascii="Cambria" w:hAnsi="Cambria"/>
                <w:kern w:val="2"/>
                <w:sz w:val="22"/>
                <w:szCs w:val="22"/>
              </w:rPr>
            </w:pPr>
            <w:r w:rsidRPr="00270F7D">
              <w:rPr>
                <w:rFonts w:ascii="Cambria" w:hAnsi="Cambria"/>
                <w:kern w:val="2"/>
                <w:sz w:val="22"/>
                <w:szCs w:val="22"/>
              </w:rPr>
              <w:t>(jeigu būtina dėl konkretaus Sutarties dalyko specifikos)</w:t>
            </w:r>
          </w:p>
        </w:tc>
      </w:tr>
      <w:tr w:rsidR="00D25950" w:rsidRPr="00270F7D" w14:paraId="5D72CC55" w14:textId="77777777">
        <w:trPr>
          <w:trHeight w:val="300"/>
        </w:trPr>
        <w:tc>
          <w:tcPr>
            <w:tcW w:w="2532" w:type="dxa"/>
          </w:tcPr>
          <w:p w14:paraId="5D72CC53" w14:textId="78588B33"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lastRenderedPageBreak/>
              <w:t>1</w:t>
            </w:r>
            <w:r w:rsidR="002677B9" w:rsidRPr="00270F7D">
              <w:rPr>
                <w:rFonts w:ascii="Cambria" w:hAnsi="Cambria"/>
                <w:b/>
                <w:bCs/>
                <w:kern w:val="2"/>
                <w:sz w:val="22"/>
                <w:szCs w:val="22"/>
              </w:rPr>
              <w:t>4</w:t>
            </w:r>
            <w:r w:rsidRPr="00270F7D">
              <w:rPr>
                <w:rFonts w:ascii="Cambria" w:hAnsi="Cambria"/>
                <w:b/>
                <w:bCs/>
                <w:kern w:val="2"/>
                <w:sz w:val="22"/>
                <w:szCs w:val="22"/>
              </w:rPr>
              <w:t xml:space="preserve">.1. </w:t>
            </w:r>
          </w:p>
        </w:tc>
        <w:tc>
          <w:tcPr>
            <w:tcW w:w="7003" w:type="dxa"/>
            <w:gridSpan w:val="3"/>
          </w:tcPr>
          <w:p w14:paraId="5D72CC54" w14:textId="5697F4AD" w:rsidR="00196C1A" w:rsidRPr="00270F7D" w:rsidRDefault="002677B9" w:rsidP="00150985">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8" w14:textId="77777777">
        <w:trPr>
          <w:trHeight w:val="300"/>
        </w:trPr>
        <w:tc>
          <w:tcPr>
            <w:tcW w:w="2532" w:type="dxa"/>
          </w:tcPr>
          <w:p w14:paraId="5D72CC56" w14:textId="70C9227B"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.2.</w:t>
            </w:r>
          </w:p>
        </w:tc>
        <w:tc>
          <w:tcPr>
            <w:tcW w:w="7003" w:type="dxa"/>
            <w:gridSpan w:val="3"/>
          </w:tcPr>
          <w:p w14:paraId="5D72CC57" w14:textId="77777777" w:rsidR="00196C1A" w:rsidRPr="00270F7D" w:rsidRDefault="001D48E2" w:rsidP="001D48E2">
            <w:pPr>
              <w:jc w:val="both"/>
              <w:rPr>
                <w:rFonts w:ascii="Cambria" w:hAnsi="Cambria"/>
                <w:kern w:val="2"/>
                <w:sz w:val="22"/>
                <w:szCs w:val="22"/>
              </w:rPr>
            </w:pPr>
            <w:r w:rsidRPr="00270F7D">
              <w:rPr>
                <w:rFonts w:ascii="Cambria" w:hAnsi="Cambria"/>
                <w:kern w:val="2"/>
                <w:sz w:val="22"/>
                <w:szCs w:val="22"/>
              </w:rPr>
              <w:t>Netaikoma</w:t>
            </w:r>
          </w:p>
        </w:tc>
      </w:tr>
      <w:tr w:rsidR="00D25950" w:rsidRPr="00270F7D" w14:paraId="5D72CC5B" w14:textId="77777777">
        <w:trPr>
          <w:trHeight w:val="300"/>
        </w:trPr>
        <w:tc>
          <w:tcPr>
            <w:tcW w:w="2532" w:type="dxa"/>
          </w:tcPr>
          <w:p w14:paraId="5D72CC59" w14:textId="062AC9E0"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.3.</w:t>
            </w:r>
          </w:p>
        </w:tc>
        <w:tc>
          <w:tcPr>
            <w:tcW w:w="7003" w:type="dxa"/>
            <w:gridSpan w:val="3"/>
          </w:tcPr>
          <w:p w14:paraId="5D72CC5A"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5E" w14:textId="77777777">
        <w:trPr>
          <w:trHeight w:val="300"/>
        </w:trPr>
        <w:tc>
          <w:tcPr>
            <w:tcW w:w="2532" w:type="dxa"/>
          </w:tcPr>
          <w:p w14:paraId="5D72CC5C" w14:textId="3B819F5B" w:rsidR="001D48E2" w:rsidRPr="00270F7D" w:rsidRDefault="001D48E2"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.4.</w:t>
            </w:r>
          </w:p>
        </w:tc>
        <w:tc>
          <w:tcPr>
            <w:tcW w:w="7003" w:type="dxa"/>
            <w:gridSpan w:val="3"/>
          </w:tcPr>
          <w:p w14:paraId="5D72CC5D" w14:textId="77777777" w:rsidR="001D48E2" w:rsidRPr="00270F7D" w:rsidRDefault="001D48E2" w:rsidP="001D48E2">
            <w:pPr>
              <w:jc w:val="both"/>
              <w:rPr>
                <w:rFonts w:ascii="Cambria" w:hAnsi="Cambria"/>
                <w:sz w:val="22"/>
                <w:szCs w:val="22"/>
              </w:rPr>
            </w:pPr>
            <w:r w:rsidRPr="00270F7D">
              <w:rPr>
                <w:rFonts w:ascii="Cambria" w:hAnsi="Cambria"/>
                <w:kern w:val="2"/>
                <w:sz w:val="22"/>
                <w:szCs w:val="22"/>
              </w:rPr>
              <w:t>Netaikoma</w:t>
            </w:r>
          </w:p>
        </w:tc>
      </w:tr>
      <w:tr w:rsidR="00D25950" w:rsidRPr="00270F7D" w14:paraId="5D72CC61" w14:textId="77777777">
        <w:trPr>
          <w:trHeight w:val="300"/>
        </w:trPr>
        <w:tc>
          <w:tcPr>
            <w:tcW w:w="2532" w:type="dxa"/>
          </w:tcPr>
          <w:p w14:paraId="5D72CC5F" w14:textId="6B628EA0"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4</w:t>
            </w:r>
            <w:r w:rsidRPr="00270F7D">
              <w:rPr>
                <w:rFonts w:ascii="Cambria" w:hAnsi="Cambria"/>
                <w:b/>
                <w:bCs/>
                <w:kern w:val="2"/>
                <w:sz w:val="22"/>
                <w:szCs w:val="22"/>
              </w:rPr>
              <w:t>.5.</w:t>
            </w:r>
          </w:p>
        </w:tc>
        <w:tc>
          <w:tcPr>
            <w:tcW w:w="7003" w:type="dxa"/>
            <w:gridSpan w:val="3"/>
          </w:tcPr>
          <w:p w14:paraId="5D72CC60" w14:textId="77777777" w:rsidR="00196C1A" w:rsidRPr="00270F7D" w:rsidRDefault="00196C1A" w:rsidP="001D48E2">
            <w:pPr>
              <w:jc w:val="both"/>
              <w:rPr>
                <w:rFonts w:ascii="Cambria" w:hAnsi="Cambria"/>
                <w:kern w:val="2"/>
                <w:sz w:val="22"/>
                <w:szCs w:val="22"/>
              </w:rPr>
            </w:pPr>
            <w:r w:rsidRPr="00270F7D">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270F7D" w14:paraId="5D72CC63" w14:textId="77777777">
        <w:trPr>
          <w:trHeight w:val="300"/>
        </w:trPr>
        <w:tc>
          <w:tcPr>
            <w:tcW w:w="9535" w:type="dxa"/>
            <w:gridSpan w:val="4"/>
          </w:tcPr>
          <w:p w14:paraId="5D72CC62" w14:textId="7757D53A"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 SUTARTIES PRIEDAI</w:t>
            </w:r>
          </w:p>
        </w:tc>
      </w:tr>
      <w:tr w:rsidR="00E80E7E" w:rsidRPr="00270F7D" w14:paraId="5D72CC66" w14:textId="77777777">
        <w:trPr>
          <w:trHeight w:val="300"/>
        </w:trPr>
        <w:tc>
          <w:tcPr>
            <w:tcW w:w="2532" w:type="dxa"/>
          </w:tcPr>
          <w:p w14:paraId="5D72CC64" w14:textId="22CBE9DD"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.1. Priedas Nr. 1</w:t>
            </w:r>
          </w:p>
        </w:tc>
        <w:tc>
          <w:tcPr>
            <w:tcW w:w="7003" w:type="dxa"/>
            <w:gridSpan w:val="3"/>
          </w:tcPr>
          <w:p w14:paraId="5D72CC65" w14:textId="2DE7BCF8"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Techninė specifikacija</w:t>
            </w:r>
          </w:p>
        </w:tc>
      </w:tr>
      <w:tr w:rsidR="00E80E7E" w:rsidRPr="00270F7D" w14:paraId="5D72CC69" w14:textId="77777777">
        <w:trPr>
          <w:trHeight w:val="300"/>
        </w:trPr>
        <w:tc>
          <w:tcPr>
            <w:tcW w:w="2532" w:type="dxa"/>
          </w:tcPr>
          <w:p w14:paraId="5D72CC67" w14:textId="7F3B42BF"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.2. Priedas Nr. 2</w:t>
            </w:r>
          </w:p>
        </w:tc>
        <w:tc>
          <w:tcPr>
            <w:tcW w:w="7003" w:type="dxa"/>
            <w:gridSpan w:val="3"/>
          </w:tcPr>
          <w:p w14:paraId="5D72CC68" w14:textId="497EA42F" w:rsidR="00E80E7E" w:rsidRPr="00270F7D" w:rsidRDefault="00E80E7E" w:rsidP="00E80E7E">
            <w:pPr>
              <w:jc w:val="both"/>
              <w:rPr>
                <w:rFonts w:ascii="Cambria" w:hAnsi="Cambria"/>
                <w:b/>
                <w:bCs/>
                <w:kern w:val="2"/>
                <w:sz w:val="22"/>
                <w:szCs w:val="22"/>
              </w:rPr>
            </w:pPr>
            <w:r w:rsidRPr="00270F7D">
              <w:rPr>
                <w:rFonts w:ascii="Cambria" w:hAnsi="Cambria"/>
                <w:bCs/>
                <w:kern w:val="2"/>
                <w:sz w:val="22"/>
                <w:szCs w:val="22"/>
              </w:rPr>
              <w:t>Prekių žiniaraštis</w:t>
            </w:r>
          </w:p>
        </w:tc>
      </w:tr>
      <w:tr w:rsidR="00E80E7E" w:rsidRPr="00270F7D" w14:paraId="5D72CC6C" w14:textId="77777777">
        <w:trPr>
          <w:trHeight w:val="300"/>
        </w:trPr>
        <w:tc>
          <w:tcPr>
            <w:tcW w:w="2532" w:type="dxa"/>
          </w:tcPr>
          <w:p w14:paraId="5D72CC6A" w14:textId="07EF60B2"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.3. Priedas Nr. 3</w:t>
            </w:r>
          </w:p>
        </w:tc>
        <w:tc>
          <w:tcPr>
            <w:tcW w:w="7003" w:type="dxa"/>
            <w:gridSpan w:val="3"/>
          </w:tcPr>
          <w:p w14:paraId="5D72CC6B" w14:textId="1A6D7000" w:rsidR="00E80E7E" w:rsidRPr="00270F7D" w:rsidRDefault="00E80E7E" w:rsidP="00E80E7E">
            <w:pPr>
              <w:jc w:val="both"/>
              <w:rPr>
                <w:rFonts w:ascii="Cambria" w:hAnsi="Cambria"/>
                <w:b/>
                <w:bCs/>
                <w:kern w:val="2"/>
                <w:sz w:val="22"/>
                <w:szCs w:val="22"/>
              </w:rPr>
            </w:pPr>
            <w:r w:rsidRPr="00270F7D">
              <w:rPr>
                <w:rFonts w:ascii="Cambria" w:hAnsi="Cambria"/>
                <w:sz w:val="22"/>
                <w:szCs w:val="22"/>
              </w:rPr>
              <w:t>Pirkimo sąlygos (išskyrus dokumentus, kurie pridedami kaip atskiri priedai, nurodyti aukščiau) (atskirai nepridedamos);</w:t>
            </w:r>
          </w:p>
        </w:tc>
      </w:tr>
      <w:tr w:rsidR="00E80E7E" w:rsidRPr="00270F7D" w14:paraId="5D72CC6F" w14:textId="77777777">
        <w:trPr>
          <w:trHeight w:val="300"/>
        </w:trPr>
        <w:tc>
          <w:tcPr>
            <w:tcW w:w="2532" w:type="dxa"/>
          </w:tcPr>
          <w:p w14:paraId="5D72CC6D" w14:textId="6580D61A"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.4. Priedas Nr. 4</w:t>
            </w:r>
          </w:p>
        </w:tc>
        <w:tc>
          <w:tcPr>
            <w:tcW w:w="7003" w:type="dxa"/>
            <w:gridSpan w:val="3"/>
          </w:tcPr>
          <w:p w14:paraId="5D72CC6E" w14:textId="736E6A11" w:rsidR="00E80E7E" w:rsidRPr="00270F7D" w:rsidRDefault="00E80E7E" w:rsidP="00E80E7E">
            <w:pPr>
              <w:jc w:val="both"/>
              <w:rPr>
                <w:rFonts w:ascii="Cambria" w:hAnsi="Cambria"/>
                <w:b/>
                <w:bCs/>
                <w:kern w:val="2"/>
                <w:sz w:val="22"/>
                <w:szCs w:val="22"/>
              </w:rPr>
            </w:pPr>
            <w:r w:rsidRPr="00270F7D">
              <w:rPr>
                <w:rFonts w:ascii="Cambria" w:hAnsi="Cambria"/>
                <w:sz w:val="22"/>
                <w:szCs w:val="22"/>
              </w:rPr>
              <w:t>Tiekėjo pasiūlymas (atskirai nepridedamas);</w:t>
            </w:r>
          </w:p>
        </w:tc>
      </w:tr>
      <w:tr w:rsidR="00E80E7E" w:rsidRPr="00270F7D" w14:paraId="5D72CC72" w14:textId="77777777">
        <w:trPr>
          <w:trHeight w:val="300"/>
        </w:trPr>
        <w:tc>
          <w:tcPr>
            <w:tcW w:w="2532" w:type="dxa"/>
          </w:tcPr>
          <w:p w14:paraId="5D72CC70" w14:textId="69452D51" w:rsidR="00E80E7E" w:rsidRPr="00270F7D" w:rsidRDefault="00E80E7E" w:rsidP="00E80E7E">
            <w:pPr>
              <w:jc w:val="both"/>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5</w:t>
            </w:r>
            <w:r w:rsidRPr="00270F7D">
              <w:rPr>
                <w:rFonts w:ascii="Cambria" w:hAnsi="Cambria"/>
                <w:b/>
                <w:bCs/>
                <w:kern w:val="2"/>
                <w:sz w:val="22"/>
                <w:szCs w:val="22"/>
              </w:rPr>
              <w:t>.5. Priedas Nr. 5</w:t>
            </w:r>
          </w:p>
        </w:tc>
        <w:tc>
          <w:tcPr>
            <w:tcW w:w="7003" w:type="dxa"/>
            <w:gridSpan w:val="3"/>
          </w:tcPr>
          <w:p w14:paraId="5D72CC71" w14:textId="6DE8059C" w:rsidR="00E80E7E" w:rsidRPr="00270F7D" w:rsidRDefault="00E80E7E" w:rsidP="00E80E7E">
            <w:pPr>
              <w:jc w:val="both"/>
              <w:rPr>
                <w:rFonts w:ascii="Cambria" w:hAnsi="Cambria"/>
                <w:b/>
                <w:bCs/>
                <w:kern w:val="2"/>
                <w:sz w:val="22"/>
                <w:szCs w:val="22"/>
              </w:rPr>
            </w:pPr>
            <w:r w:rsidRPr="00270F7D">
              <w:rPr>
                <w:rFonts w:ascii="Cambria" w:hAnsi="Cambria"/>
                <w:sz w:val="22"/>
                <w:szCs w:val="22"/>
              </w:rPr>
              <w:t>Kiti dokumentai (jei tokių yra).</w:t>
            </w:r>
          </w:p>
        </w:tc>
      </w:tr>
      <w:tr w:rsidR="00D25950" w:rsidRPr="00270F7D" w14:paraId="5D72CC74" w14:textId="77777777">
        <w:tc>
          <w:tcPr>
            <w:tcW w:w="9535" w:type="dxa"/>
            <w:gridSpan w:val="4"/>
          </w:tcPr>
          <w:p w14:paraId="5D72CC73" w14:textId="764214DD" w:rsidR="00196C1A" w:rsidRPr="00270F7D" w:rsidRDefault="00196C1A" w:rsidP="002677B9">
            <w:pPr>
              <w:jc w:val="center"/>
              <w:rPr>
                <w:rFonts w:ascii="Cambria" w:hAnsi="Cambria"/>
                <w:b/>
                <w:bCs/>
                <w:kern w:val="2"/>
                <w:sz w:val="22"/>
                <w:szCs w:val="22"/>
              </w:rPr>
            </w:pPr>
            <w:r w:rsidRPr="00270F7D">
              <w:rPr>
                <w:rFonts w:ascii="Cambria" w:hAnsi="Cambria"/>
                <w:b/>
                <w:bCs/>
                <w:kern w:val="2"/>
                <w:sz w:val="22"/>
                <w:szCs w:val="22"/>
              </w:rPr>
              <w:t>1</w:t>
            </w:r>
            <w:r w:rsidR="002677B9" w:rsidRPr="00270F7D">
              <w:rPr>
                <w:rFonts w:ascii="Cambria" w:hAnsi="Cambria"/>
                <w:b/>
                <w:bCs/>
                <w:kern w:val="2"/>
                <w:sz w:val="22"/>
                <w:szCs w:val="22"/>
              </w:rPr>
              <w:t>6</w:t>
            </w:r>
            <w:r w:rsidRPr="00270F7D">
              <w:rPr>
                <w:rFonts w:ascii="Cambria" w:hAnsi="Cambria"/>
                <w:b/>
                <w:bCs/>
                <w:kern w:val="2"/>
                <w:sz w:val="22"/>
                <w:szCs w:val="22"/>
              </w:rPr>
              <w:t>. ŠALIŲ ATSTOVŲ PARAŠAI</w:t>
            </w:r>
          </w:p>
        </w:tc>
      </w:tr>
      <w:tr w:rsidR="00D25950" w:rsidRPr="00270F7D" w14:paraId="5D72CC77" w14:textId="77777777">
        <w:tc>
          <w:tcPr>
            <w:tcW w:w="4788" w:type="dxa"/>
            <w:gridSpan w:val="3"/>
          </w:tcPr>
          <w:p w14:paraId="5D72CC75"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PIRKĖJAS</w:t>
            </w:r>
          </w:p>
        </w:tc>
        <w:tc>
          <w:tcPr>
            <w:tcW w:w="4747" w:type="dxa"/>
          </w:tcPr>
          <w:p w14:paraId="5D72CC76" w14:textId="77777777" w:rsidR="00196C1A" w:rsidRPr="00270F7D" w:rsidRDefault="00196C1A" w:rsidP="001D48E2">
            <w:pPr>
              <w:jc w:val="both"/>
              <w:rPr>
                <w:rFonts w:ascii="Cambria" w:hAnsi="Cambria"/>
                <w:b/>
                <w:bCs/>
                <w:kern w:val="2"/>
                <w:sz w:val="22"/>
                <w:szCs w:val="22"/>
              </w:rPr>
            </w:pPr>
            <w:r w:rsidRPr="00270F7D">
              <w:rPr>
                <w:rFonts w:ascii="Cambria" w:hAnsi="Cambria"/>
                <w:b/>
                <w:bCs/>
                <w:kern w:val="2"/>
                <w:sz w:val="22"/>
                <w:szCs w:val="22"/>
              </w:rPr>
              <w:t>TIEKĖJAS</w:t>
            </w:r>
          </w:p>
        </w:tc>
      </w:tr>
      <w:tr w:rsidR="00192002" w:rsidRPr="00270F7D" w14:paraId="5D72CC7B" w14:textId="77777777" w:rsidTr="00FC7E71">
        <w:tc>
          <w:tcPr>
            <w:tcW w:w="4788" w:type="dxa"/>
            <w:gridSpan w:val="3"/>
          </w:tcPr>
          <w:p w14:paraId="5D72CC78" w14:textId="77777777" w:rsidR="00192002" w:rsidRPr="00270F7D" w:rsidRDefault="00192002" w:rsidP="00192002">
            <w:pPr>
              <w:rPr>
                <w:rFonts w:ascii="Cambria" w:hAnsi="Cambria"/>
                <w:kern w:val="2"/>
                <w:sz w:val="22"/>
                <w:szCs w:val="22"/>
              </w:rPr>
            </w:pPr>
            <w:r w:rsidRPr="00270F7D">
              <w:rPr>
                <w:rFonts w:ascii="Cambria" w:hAnsi="Cambria"/>
                <w:kern w:val="2"/>
                <w:sz w:val="22"/>
                <w:szCs w:val="22"/>
              </w:rPr>
              <w:t>Generalinis direktorius</w:t>
            </w:r>
          </w:p>
          <w:p w14:paraId="5D72CC79" w14:textId="77777777" w:rsidR="00192002" w:rsidRPr="00270F7D" w:rsidRDefault="00192002" w:rsidP="00192002">
            <w:pPr>
              <w:jc w:val="both"/>
              <w:rPr>
                <w:rFonts w:ascii="Cambria" w:hAnsi="Cambria"/>
                <w:kern w:val="2"/>
                <w:sz w:val="22"/>
                <w:szCs w:val="22"/>
              </w:rPr>
            </w:pPr>
            <w:r w:rsidRPr="00270F7D">
              <w:rPr>
                <w:rFonts w:ascii="Cambria" w:hAnsi="Cambria"/>
                <w:kern w:val="2"/>
                <w:sz w:val="22"/>
                <w:szCs w:val="22"/>
              </w:rPr>
              <w:t>prof. habil. dr. Renaldas Jurkevičius</w:t>
            </w:r>
          </w:p>
        </w:tc>
        <w:tc>
          <w:tcPr>
            <w:tcW w:w="4747" w:type="dxa"/>
            <w:vAlign w:val="center"/>
          </w:tcPr>
          <w:p w14:paraId="5D72CC7A" w14:textId="1541D53B" w:rsidR="00192002" w:rsidRPr="00270F7D" w:rsidRDefault="00192002" w:rsidP="00192002">
            <w:pPr>
              <w:jc w:val="both"/>
              <w:rPr>
                <w:rFonts w:ascii="Cambria" w:hAnsi="Cambria"/>
                <w:b/>
                <w:bCs/>
                <w:kern w:val="2"/>
                <w:sz w:val="22"/>
                <w:szCs w:val="22"/>
              </w:rPr>
            </w:pPr>
            <w:r w:rsidRPr="00A30BDE">
              <w:rPr>
                <w:rFonts w:ascii="Cambria" w:hAnsi="Cambria"/>
                <w:color w:val="4472C4" w:themeColor="accent1"/>
                <w:kern w:val="2"/>
                <w:sz w:val="22"/>
                <w:szCs w:val="22"/>
              </w:rPr>
              <w:t>(nurodomos atstovo pareigos, vardas, pavardė)</w:t>
            </w:r>
          </w:p>
        </w:tc>
      </w:tr>
      <w:tr w:rsidR="00192002" w:rsidRPr="00270F7D" w14:paraId="5D72CC82" w14:textId="77777777">
        <w:tc>
          <w:tcPr>
            <w:tcW w:w="4788" w:type="dxa"/>
            <w:gridSpan w:val="3"/>
          </w:tcPr>
          <w:p w14:paraId="5D72CC7C" w14:textId="77777777" w:rsidR="00192002" w:rsidRPr="00270F7D" w:rsidRDefault="00192002" w:rsidP="00192002">
            <w:pPr>
              <w:jc w:val="both"/>
              <w:rPr>
                <w:rFonts w:ascii="Cambria" w:hAnsi="Cambria"/>
                <w:b/>
                <w:bCs/>
                <w:kern w:val="2"/>
                <w:sz w:val="22"/>
                <w:szCs w:val="22"/>
              </w:rPr>
            </w:pPr>
          </w:p>
          <w:p w14:paraId="5D72CC7D"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p w14:paraId="5D72CC7E" w14:textId="77777777" w:rsidR="00192002" w:rsidRPr="00270F7D" w:rsidRDefault="00192002" w:rsidP="00192002">
            <w:pPr>
              <w:jc w:val="both"/>
              <w:rPr>
                <w:rFonts w:ascii="Cambria" w:hAnsi="Cambria"/>
                <w:b/>
                <w:bCs/>
                <w:kern w:val="2"/>
                <w:sz w:val="22"/>
                <w:szCs w:val="22"/>
              </w:rPr>
            </w:pPr>
          </w:p>
          <w:p w14:paraId="5D72CC7F" w14:textId="77777777" w:rsidR="00192002" w:rsidRPr="00270F7D" w:rsidRDefault="00192002" w:rsidP="00192002">
            <w:pPr>
              <w:jc w:val="both"/>
              <w:rPr>
                <w:rFonts w:ascii="Cambria" w:hAnsi="Cambria"/>
                <w:b/>
                <w:bCs/>
                <w:kern w:val="2"/>
                <w:sz w:val="22"/>
                <w:szCs w:val="22"/>
              </w:rPr>
            </w:pPr>
          </w:p>
        </w:tc>
        <w:tc>
          <w:tcPr>
            <w:tcW w:w="4747" w:type="dxa"/>
          </w:tcPr>
          <w:p w14:paraId="5D72CC80" w14:textId="77777777" w:rsidR="00192002" w:rsidRPr="00270F7D" w:rsidRDefault="00192002" w:rsidP="00192002">
            <w:pPr>
              <w:jc w:val="both"/>
              <w:rPr>
                <w:rFonts w:ascii="Cambria" w:hAnsi="Cambria"/>
                <w:b/>
                <w:bCs/>
                <w:kern w:val="2"/>
                <w:sz w:val="22"/>
                <w:szCs w:val="22"/>
              </w:rPr>
            </w:pPr>
          </w:p>
          <w:p w14:paraId="5D72CC81" w14:textId="77777777" w:rsidR="00192002" w:rsidRPr="00270F7D" w:rsidRDefault="00192002" w:rsidP="00192002">
            <w:pPr>
              <w:jc w:val="both"/>
              <w:rPr>
                <w:rFonts w:ascii="Cambria" w:hAnsi="Cambria"/>
                <w:b/>
                <w:bCs/>
                <w:kern w:val="2"/>
                <w:sz w:val="22"/>
                <w:szCs w:val="22"/>
              </w:rPr>
            </w:pPr>
            <w:r w:rsidRPr="00270F7D">
              <w:rPr>
                <w:rFonts w:ascii="Cambria" w:hAnsi="Cambria"/>
                <w:b/>
                <w:bCs/>
                <w:kern w:val="2"/>
                <w:sz w:val="22"/>
                <w:szCs w:val="22"/>
              </w:rPr>
              <w:t>(parašas)</w:t>
            </w:r>
          </w:p>
        </w:tc>
      </w:tr>
    </w:tbl>
    <w:p w14:paraId="5D72CC83" w14:textId="77777777" w:rsidR="00F82859" w:rsidRPr="00270F7D" w:rsidRDefault="007E253A" w:rsidP="007E253A">
      <w:pPr>
        <w:jc w:val="center"/>
        <w:rPr>
          <w:rFonts w:ascii="Cambria" w:hAnsi="Cambria"/>
          <w:sz w:val="22"/>
          <w:szCs w:val="22"/>
        </w:rPr>
      </w:pPr>
      <w:r w:rsidRPr="00270F7D">
        <w:rPr>
          <w:rFonts w:ascii="Cambria" w:hAnsi="Cambria"/>
          <w:sz w:val="22"/>
          <w:szCs w:val="22"/>
        </w:rPr>
        <w:t>___________</w:t>
      </w:r>
    </w:p>
    <w:p w14:paraId="5D72CC84" w14:textId="77777777" w:rsidR="00F82859" w:rsidRPr="00270F7D" w:rsidRDefault="00F82859" w:rsidP="001D48E2">
      <w:pPr>
        <w:jc w:val="both"/>
        <w:rPr>
          <w:rFonts w:ascii="Cambria" w:hAnsi="Cambria"/>
          <w:sz w:val="22"/>
          <w:szCs w:val="22"/>
        </w:rPr>
      </w:pPr>
    </w:p>
    <w:p w14:paraId="5D72CC8F" w14:textId="45E4A424" w:rsidR="00F82859" w:rsidRPr="00270F7D" w:rsidRDefault="00F82859" w:rsidP="001D48E2">
      <w:pPr>
        <w:jc w:val="both"/>
        <w:rPr>
          <w:rFonts w:ascii="Cambria" w:hAnsi="Cambria"/>
          <w:sz w:val="22"/>
          <w:szCs w:val="22"/>
        </w:rPr>
      </w:pPr>
    </w:p>
    <w:p w14:paraId="5D72CC90" w14:textId="77777777" w:rsidR="00F82859" w:rsidRPr="00270F7D" w:rsidRDefault="00F82859" w:rsidP="001D48E2">
      <w:pPr>
        <w:jc w:val="both"/>
        <w:rPr>
          <w:rFonts w:ascii="Cambria" w:hAnsi="Cambria"/>
          <w:sz w:val="22"/>
          <w:szCs w:val="22"/>
        </w:rPr>
      </w:pPr>
    </w:p>
    <w:p w14:paraId="5D72CC91" w14:textId="56CDB4D6" w:rsidR="00F82859" w:rsidRDefault="00F82859" w:rsidP="001D48E2">
      <w:pPr>
        <w:jc w:val="both"/>
        <w:rPr>
          <w:rFonts w:ascii="Cambria" w:hAnsi="Cambria"/>
          <w:sz w:val="22"/>
          <w:szCs w:val="22"/>
        </w:rPr>
      </w:pPr>
    </w:p>
    <w:p w14:paraId="2C9F6550" w14:textId="79FE734B" w:rsidR="00270F7D" w:rsidRDefault="00270F7D" w:rsidP="001D48E2">
      <w:pPr>
        <w:jc w:val="both"/>
        <w:rPr>
          <w:rFonts w:ascii="Cambria" w:hAnsi="Cambria"/>
          <w:sz w:val="22"/>
          <w:szCs w:val="22"/>
        </w:rPr>
      </w:pPr>
    </w:p>
    <w:p w14:paraId="3199FE28" w14:textId="7BB80C62" w:rsidR="00270F7D" w:rsidRDefault="00270F7D" w:rsidP="001D48E2">
      <w:pPr>
        <w:jc w:val="both"/>
        <w:rPr>
          <w:rFonts w:ascii="Cambria" w:hAnsi="Cambria"/>
          <w:sz w:val="22"/>
          <w:szCs w:val="22"/>
        </w:rPr>
      </w:pPr>
    </w:p>
    <w:p w14:paraId="5EC01338" w14:textId="09AE42DC" w:rsidR="00270F7D" w:rsidRDefault="00270F7D" w:rsidP="001D48E2">
      <w:pPr>
        <w:jc w:val="both"/>
        <w:rPr>
          <w:rFonts w:ascii="Cambria" w:hAnsi="Cambria"/>
          <w:sz w:val="22"/>
          <w:szCs w:val="22"/>
        </w:rPr>
      </w:pPr>
    </w:p>
    <w:p w14:paraId="7D479A88" w14:textId="3F003E7B" w:rsidR="00270F7D" w:rsidRDefault="00270F7D" w:rsidP="001D48E2">
      <w:pPr>
        <w:jc w:val="both"/>
        <w:rPr>
          <w:rFonts w:ascii="Cambria" w:hAnsi="Cambria"/>
          <w:sz w:val="22"/>
          <w:szCs w:val="22"/>
        </w:rPr>
      </w:pPr>
    </w:p>
    <w:p w14:paraId="0769BDE4" w14:textId="7EA6990F" w:rsidR="00270F7D" w:rsidRDefault="00270F7D" w:rsidP="001D48E2">
      <w:pPr>
        <w:jc w:val="both"/>
        <w:rPr>
          <w:rFonts w:ascii="Cambria" w:hAnsi="Cambria"/>
          <w:sz w:val="22"/>
          <w:szCs w:val="22"/>
        </w:rPr>
      </w:pPr>
    </w:p>
    <w:p w14:paraId="584ACE5B" w14:textId="48DB6747" w:rsidR="00270F7D" w:rsidRDefault="00270F7D" w:rsidP="001D48E2">
      <w:pPr>
        <w:jc w:val="both"/>
        <w:rPr>
          <w:rFonts w:ascii="Cambria" w:hAnsi="Cambria"/>
          <w:sz w:val="22"/>
          <w:szCs w:val="22"/>
        </w:rPr>
      </w:pPr>
    </w:p>
    <w:p w14:paraId="2415F00D" w14:textId="78A6F3B8" w:rsidR="00270F7D" w:rsidRDefault="00270F7D" w:rsidP="001D48E2">
      <w:pPr>
        <w:jc w:val="both"/>
        <w:rPr>
          <w:rFonts w:ascii="Cambria" w:hAnsi="Cambria"/>
          <w:sz w:val="22"/>
          <w:szCs w:val="22"/>
        </w:rPr>
      </w:pPr>
    </w:p>
    <w:p w14:paraId="37E0C13F" w14:textId="44625AD7" w:rsidR="00270F7D" w:rsidRDefault="00270F7D" w:rsidP="001D48E2">
      <w:pPr>
        <w:jc w:val="both"/>
        <w:rPr>
          <w:rFonts w:ascii="Cambria" w:hAnsi="Cambria"/>
          <w:sz w:val="22"/>
          <w:szCs w:val="22"/>
        </w:rPr>
      </w:pPr>
    </w:p>
    <w:p w14:paraId="0C43B27D" w14:textId="1C232AB9" w:rsidR="00270F7D" w:rsidRDefault="00270F7D" w:rsidP="001D48E2">
      <w:pPr>
        <w:jc w:val="both"/>
        <w:rPr>
          <w:rFonts w:ascii="Cambria" w:hAnsi="Cambria"/>
          <w:sz w:val="22"/>
          <w:szCs w:val="22"/>
        </w:rPr>
      </w:pPr>
    </w:p>
    <w:p w14:paraId="0C2AAF5C" w14:textId="5C962015" w:rsidR="00270F7D" w:rsidRDefault="00270F7D" w:rsidP="001D48E2">
      <w:pPr>
        <w:jc w:val="both"/>
        <w:rPr>
          <w:rFonts w:ascii="Cambria" w:hAnsi="Cambria"/>
          <w:sz w:val="22"/>
          <w:szCs w:val="22"/>
        </w:rPr>
      </w:pPr>
    </w:p>
    <w:p w14:paraId="0659A04C" w14:textId="37672ED8" w:rsidR="00270F7D" w:rsidRDefault="00270F7D" w:rsidP="001D48E2">
      <w:pPr>
        <w:jc w:val="both"/>
        <w:rPr>
          <w:rFonts w:ascii="Cambria" w:hAnsi="Cambria"/>
          <w:sz w:val="22"/>
          <w:szCs w:val="22"/>
        </w:rPr>
      </w:pPr>
    </w:p>
    <w:p w14:paraId="0C7CE6E5" w14:textId="2EB28B2D" w:rsidR="00270F7D" w:rsidRDefault="00270F7D" w:rsidP="001D48E2">
      <w:pPr>
        <w:jc w:val="both"/>
        <w:rPr>
          <w:rFonts w:ascii="Cambria" w:hAnsi="Cambria"/>
          <w:sz w:val="22"/>
          <w:szCs w:val="22"/>
        </w:rPr>
      </w:pPr>
    </w:p>
    <w:p w14:paraId="129208BB" w14:textId="07659713" w:rsidR="00270F7D" w:rsidRDefault="00270F7D" w:rsidP="001D48E2">
      <w:pPr>
        <w:jc w:val="both"/>
        <w:rPr>
          <w:rFonts w:ascii="Cambria" w:hAnsi="Cambria"/>
          <w:sz w:val="22"/>
          <w:szCs w:val="22"/>
        </w:rPr>
      </w:pPr>
    </w:p>
    <w:p w14:paraId="5F615CA9" w14:textId="352CB868" w:rsidR="00270F7D" w:rsidRDefault="00270F7D" w:rsidP="001D48E2">
      <w:pPr>
        <w:jc w:val="both"/>
        <w:rPr>
          <w:rFonts w:ascii="Cambria" w:hAnsi="Cambria"/>
          <w:sz w:val="22"/>
          <w:szCs w:val="22"/>
        </w:rPr>
      </w:pPr>
    </w:p>
    <w:p w14:paraId="0FAB2EAC" w14:textId="352A3B80" w:rsidR="00270F7D" w:rsidRDefault="00270F7D" w:rsidP="001D48E2">
      <w:pPr>
        <w:jc w:val="both"/>
        <w:rPr>
          <w:rFonts w:ascii="Cambria" w:hAnsi="Cambria"/>
          <w:sz w:val="22"/>
          <w:szCs w:val="22"/>
        </w:rPr>
      </w:pPr>
    </w:p>
    <w:p w14:paraId="30396E20" w14:textId="26428630" w:rsidR="00270F7D" w:rsidRDefault="00270F7D" w:rsidP="001D48E2">
      <w:pPr>
        <w:jc w:val="both"/>
        <w:rPr>
          <w:rFonts w:ascii="Cambria" w:hAnsi="Cambria"/>
          <w:sz w:val="22"/>
          <w:szCs w:val="22"/>
        </w:rPr>
      </w:pPr>
    </w:p>
    <w:p w14:paraId="61229AA1" w14:textId="0792FF5D" w:rsidR="00270F7D" w:rsidRDefault="00270F7D" w:rsidP="001D48E2">
      <w:pPr>
        <w:jc w:val="both"/>
        <w:rPr>
          <w:rFonts w:ascii="Cambria" w:hAnsi="Cambria"/>
          <w:sz w:val="22"/>
          <w:szCs w:val="22"/>
        </w:rPr>
      </w:pPr>
    </w:p>
    <w:p w14:paraId="2D5B4357" w14:textId="21332F0F" w:rsidR="00270F7D" w:rsidRDefault="00270F7D" w:rsidP="001D48E2">
      <w:pPr>
        <w:jc w:val="both"/>
        <w:rPr>
          <w:rFonts w:ascii="Cambria" w:hAnsi="Cambria"/>
          <w:sz w:val="22"/>
          <w:szCs w:val="22"/>
        </w:rPr>
      </w:pPr>
    </w:p>
    <w:p w14:paraId="43A10CBE" w14:textId="77777777" w:rsidR="00270F7D" w:rsidRPr="00270F7D" w:rsidRDefault="00270F7D" w:rsidP="001D48E2">
      <w:pPr>
        <w:jc w:val="both"/>
        <w:rPr>
          <w:rFonts w:ascii="Cambria" w:hAnsi="Cambria"/>
          <w:sz w:val="22"/>
          <w:szCs w:val="22"/>
        </w:rPr>
      </w:pPr>
    </w:p>
    <w:p w14:paraId="5D72CC92" w14:textId="77777777" w:rsidR="00F82859" w:rsidRPr="00270F7D" w:rsidRDefault="00F82859" w:rsidP="00F82859">
      <w:pPr>
        <w:jc w:val="right"/>
        <w:rPr>
          <w:rFonts w:ascii="Cambria" w:hAnsi="Cambria"/>
          <w:sz w:val="22"/>
          <w:szCs w:val="22"/>
        </w:rPr>
      </w:pPr>
      <w:r w:rsidRPr="00270F7D">
        <w:rPr>
          <w:rFonts w:ascii="Cambria" w:hAnsi="Cambria"/>
          <w:sz w:val="22"/>
          <w:szCs w:val="22"/>
        </w:rPr>
        <w:lastRenderedPageBreak/>
        <w:t xml:space="preserve">  Sutarties Nr.__________                                                                                                                                                                                          </w:t>
      </w:r>
      <w:r w:rsidR="007D4F09" w:rsidRPr="00270F7D">
        <w:rPr>
          <w:rFonts w:ascii="Cambria" w:hAnsi="Cambria"/>
          <w:sz w:val="22"/>
          <w:szCs w:val="22"/>
        </w:rPr>
        <w:t xml:space="preserve">                              </w:t>
      </w:r>
      <w:r w:rsidRPr="00270F7D">
        <w:rPr>
          <w:rFonts w:ascii="Cambria" w:hAnsi="Cambria"/>
          <w:sz w:val="22"/>
          <w:szCs w:val="22"/>
        </w:rPr>
        <w:t>(1 priedas)</w:t>
      </w:r>
    </w:p>
    <w:p w14:paraId="5D72CC93"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94" w14:textId="77777777" w:rsidR="00F82859" w:rsidRPr="00270F7D" w:rsidRDefault="00F82859" w:rsidP="00F82859">
      <w:pPr>
        <w:jc w:val="right"/>
        <w:rPr>
          <w:rFonts w:ascii="Cambria" w:hAnsi="Cambria"/>
          <w:sz w:val="22"/>
          <w:szCs w:val="22"/>
        </w:rPr>
      </w:pPr>
    </w:p>
    <w:p w14:paraId="5D72CC95" w14:textId="3DB46B34" w:rsidR="00F82859" w:rsidRPr="00270F7D" w:rsidRDefault="00CA6BD0" w:rsidP="00F82859">
      <w:pPr>
        <w:jc w:val="center"/>
        <w:rPr>
          <w:rFonts w:ascii="Cambria" w:hAnsi="Cambria"/>
          <w:b/>
          <w:sz w:val="22"/>
          <w:szCs w:val="22"/>
        </w:rPr>
      </w:pPr>
      <w:r w:rsidRPr="00270F7D">
        <w:rPr>
          <w:rFonts w:ascii="Cambria" w:hAnsi="Cambria"/>
          <w:b/>
          <w:caps/>
          <w:sz w:val="22"/>
          <w:szCs w:val="22"/>
        </w:rPr>
        <w:t>CHIRIRGINIŲ</w:t>
      </w:r>
      <w:r w:rsidR="00150985" w:rsidRPr="00270F7D">
        <w:rPr>
          <w:rFonts w:ascii="Cambria" w:hAnsi="Cambria"/>
          <w:b/>
          <w:caps/>
          <w:sz w:val="22"/>
          <w:szCs w:val="22"/>
        </w:rPr>
        <w:t>SIŪLŲ</w:t>
      </w:r>
      <w:r w:rsidR="00D60CD6">
        <w:rPr>
          <w:rFonts w:ascii="Cambria" w:hAnsi="Cambria"/>
          <w:b/>
          <w:caps/>
          <w:sz w:val="22"/>
          <w:szCs w:val="22"/>
        </w:rPr>
        <w:t xml:space="preserve"> </w:t>
      </w:r>
      <w:r w:rsidR="00BA54F0" w:rsidRPr="00270F7D">
        <w:rPr>
          <w:rFonts w:ascii="Cambria" w:hAnsi="Cambria"/>
          <w:b/>
          <w:sz w:val="22"/>
          <w:szCs w:val="22"/>
        </w:rPr>
        <w:t>TECHNINĖ SPECIFIKACIJA</w:t>
      </w:r>
    </w:p>
    <w:p w14:paraId="5D72CC96" w14:textId="77777777" w:rsidR="00F82859" w:rsidRPr="00270F7D" w:rsidRDefault="00F82859" w:rsidP="00F82859">
      <w:pPr>
        <w:jc w:val="right"/>
        <w:rPr>
          <w:rFonts w:ascii="Cambria" w:hAnsi="Cambria"/>
          <w:sz w:val="22"/>
          <w:szCs w:val="22"/>
        </w:rPr>
      </w:pPr>
    </w:p>
    <w:p w14:paraId="5D72CC97" w14:textId="77777777" w:rsidR="00F82859" w:rsidRPr="00270F7D" w:rsidRDefault="00F82859" w:rsidP="00F82859">
      <w:pPr>
        <w:jc w:val="right"/>
        <w:rPr>
          <w:rFonts w:ascii="Cambria" w:hAnsi="Cambria"/>
          <w:sz w:val="22"/>
          <w:szCs w:val="22"/>
        </w:rPr>
      </w:pPr>
    </w:p>
    <w:p w14:paraId="5D72CC98" w14:textId="77777777" w:rsidR="00F82859" w:rsidRPr="00270F7D" w:rsidRDefault="00F82859" w:rsidP="00F82859">
      <w:pPr>
        <w:jc w:val="right"/>
        <w:rPr>
          <w:rFonts w:ascii="Cambria" w:hAnsi="Cambria"/>
          <w:sz w:val="22"/>
          <w:szCs w:val="22"/>
        </w:rPr>
      </w:pPr>
    </w:p>
    <w:p w14:paraId="5D72CC99" w14:textId="77777777" w:rsidR="00F82859" w:rsidRPr="00270F7D" w:rsidRDefault="00F82859" w:rsidP="00F82859">
      <w:pPr>
        <w:jc w:val="right"/>
        <w:rPr>
          <w:rFonts w:ascii="Cambria" w:hAnsi="Cambria"/>
          <w:sz w:val="22"/>
          <w:szCs w:val="22"/>
        </w:rPr>
      </w:pPr>
    </w:p>
    <w:p w14:paraId="5D72CC9A" w14:textId="77777777" w:rsidR="00F82859" w:rsidRPr="00270F7D" w:rsidRDefault="00F82859" w:rsidP="00F82859">
      <w:pPr>
        <w:jc w:val="right"/>
        <w:rPr>
          <w:rFonts w:ascii="Cambria" w:hAnsi="Cambria"/>
          <w:sz w:val="22"/>
          <w:szCs w:val="22"/>
        </w:rPr>
      </w:pPr>
    </w:p>
    <w:p w14:paraId="5D72CC9B" w14:textId="77777777" w:rsidR="00F82859" w:rsidRPr="00270F7D" w:rsidRDefault="00F82859" w:rsidP="00F82859">
      <w:pPr>
        <w:jc w:val="right"/>
        <w:rPr>
          <w:rFonts w:ascii="Cambria" w:hAnsi="Cambria"/>
          <w:sz w:val="22"/>
          <w:szCs w:val="22"/>
        </w:rPr>
      </w:pPr>
    </w:p>
    <w:p w14:paraId="3ACA5CDA" w14:textId="4530DD78" w:rsidR="00A204B8" w:rsidRPr="00270F7D" w:rsidRDefault="00A204B8" w:rsidP="003C385D">
      <w:pPr>
        <w:rPr>
          <w:rFonts w:ascii="Cambria" w:hAnsi="Cambria"/>
          <w:sz w:val="22"/>
          <w:szCs w:val="22"/>
        </w:rPr>
        <w:sectPr w:rsidR="00A204B8" w:rsidRPr="00270F7D"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270F7D" w:rsidRDefault="00F82859" w:rsidP="003C385D">
      <w:pPr>
        <w:rPr>
          <w:rFonts w:ascii="Cambria" w:hAnsi="Cambria"/>
          <w:sz w:val="22"/>
          <w:szCs w:val="22"/>
        </w:rPr>
      </w:pPr>
    </w:p>
    <w:p w14:paraId="5D72CCBF"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Sutarties Nr.__________</w:t>
      </w:r>
    </w:p>
    <w:p w14:paraId="5D72CCC0" w14:textId="4DEF70D1" w:rsidR="00F82859" w:rsidRPr="00270F7D" w:rsidRDefault="00F82859" w:rsidP="00F82859">
      <w:pPr>
        <w:jc w:val="right"/>
        <w:rPr>
          <w:rFonts w:ascii="Cambria" w:hAnsi="Cambria"/>
          <w:b/>
          <w:bCs/>
          <w:sz w:val="22"/>
          <w:szCs w:val="22"/>
        </w:rPr>
      </w:pPr>
      <w:r w:rsidRPr="00270F7D">
        <w:rPr>
          <w:rFonts w:ascii="Cambria" w:hAnsi="Cambria"/>
          <w:sz w:val="22"/>
          <w:szCs w:val="22"/>
        </w:rPr>
        <w:t xml:space="preserve">                                                                                                                                                                                               </w:t>
      </w:r>
      <w:r w:rsidR="003C385D" w:rsidRPr="00270F7D">
        <w:rPr>
          <w:rFonts w:ascii="Cambria" w:hAnsi="Cambria"/>
          <w:sz w:val="22"/>
          <w:szCs w:val="22"/>
        </w:rPr>
        <w:t xml:space="preserve">                            </w:t>
      </w:r>
      <w:r w:rsidRPr="00270F7D">
        <w:rPr>
          <w:rFonts w:ascii="Cambria" w:hAnsi="Cambria"/>
          <w:sz w:val="22"/>
          <w:szCs w:val="22"/>
        </w:rPr>
        <w:t>(2 priedas)</w:t>
      </w:r>
    </w:p>
    <w:p w14:paraId="5D72CCC1" w14:textId="77777777" w:rsidR="00F82859" w:rsidRPr="00270F7D" w:rsidRDefault="00F82859" w:rsidP="00F82859">
      <w:pPr>
        <w:jc w:val="right"/>
        <w:rPr>
          <w:rFonts w:ascii="Cambria" w:hAnsi="Cambria"/>
          <w:sz w:val="22"/>
          <w:szCs w:val="22"/>
        </w:rPr>
      </w:pPr>
      <w:r w:rsidRPr="00270F7D">
        <w:rPr>
          <w:rFonts w:ascii="Cambria" w:hAnsi="Cambria"/>
          <w:sz w:val="22"/>
          <w:szCs w:val="22"/>
        </w:rPr>
        <w:t xml:space="preserve"> </w:t>
      </w:r>
    </w:p>
    <w:p w14:paraId="5D72CCC2" w14:textId="77777777" w:rsidR="00F82859" w:rsidRPr="00270F7D" w:rsidRDefault="00F82859" w:rsidP="00F82859">
      <w:pPr>
        <w:jc w:val="right"/>
        <w:rPr>
          <w:rFonts w:ascii="Cambria" w:hAnsi="Cambria"/>
          <w:sz w:val="22"/>
          <w:szCs w:val="22"/>
        </w:rPr>
      </w:pPr>
    </w:p>
    <w:p w14:paraId="5D72CCC3" w14:textId="77777777" w:rsidR="00F82859" w:rsidRPr="00270F7D" w:rsidRDefault="00F82859" w:rsidP="00F82859">
      <w:pPr>
        <w:jc w:val="center"/>
        <w:rPr>
          <w:rFonts w:ascii="Cambria" w:hAnsi="Cambria"/>
          <w:b/>
          <w:sz w:val="22"/>
          <w:szCs w:val="22"/>
        </w:rPr>
      </w:pPr>
      <w:r w:rsidRPr="00270F7D">
        <w:rPr>
          <w:rFonts w:ascii="Cambria" w:hAnsi="Cambria"/>
          <w:b/>
          <w:sz w:val="22"/>
          <w:szCs w:val="22"/>
        </w:rPr>
        <w:t>PREKIŲ ŽINIARAŠTIS</w:t>
      </w:r>
    </w:p>
    <w:p w14:paraId="5D72CCC4" w14:textId="77777777" w:rsidR="00F82859" w:rsidRPr="00270F7D" w:rsidRDefault="00F82859" w:rsidP="00F82859">
      <w:pPr>
        <w:jc w:val="right"/>
        <w:rPr>
          <w:rFonts w:ascii="Cambria" w:hAnsi="Cambria"/>
          <w:sz w:val="22"/>
          <w:szCs w:val="22"/>
        </w:rPr>
      </w:pPr>
    </w:p>
    <w:p w14:paraId="5D72CCC5" w14:textId="10C9B766" w:rsidR="00F82859" w:rsidRPr="00270F7D" w:rsidRDefault="00F82859" w:rsidP="001D48E2">
      <w:pPr>
        <w:jc w:val="both"/>
        <w:rPr>
          <w:rFonts w:ascii="Cambria" w:hAnsi="Cambria"/>
          <w:sz w:val="22"/>
          <w:szCs w:val="22"/>
        </w:rPr>
      </w:pPr>
    </w:p>
    <w:p w14:paraId="258D713D" w14:textId="3E3DF8F1" w:rsidR="00245B62" w:rsidRPr="00270F7D" w:rsidRDefault="00245B62" w:rsidP="001D48E2">
      <w:pPr>
        <w:jc w:val="both"/>
        <w:rPr>
          <w:rFonts w:ascii="Cambria" w:hAnsi="Cambria"/>
          <w:sz w:val="22"/>
          <w:szCs w:val="22"/>
        </w:rPr>
      </w:pPr>
    </w:p>
    <w:p w14:paraId="6A840FD6" w14:textId="67608039" w:rsidR="00245B62" w:rsidRPr="00270F7D" w:rsidRDefault="00245B62" w:rsidP="001D48E2">
      <w:pPr>
        <w:jc w:val="both"/>
        <w:rPr>
          <w:rFonts w:ascii="Cambria" w:hAnsi="Cambria"/>
          <w:sz w:val="22"/>
          <w:szCs w:val="22"/>
        </w:rPr>
      </w:pPr>
    </w:p>
    <w:p w14:paraId="7C23F1BB" w14:textId="09FD89C6" w:rsidR="00245B62" w:rsidRPr="00270F7D" w:rsidRDefault="00245B62" w:rsidP="001D48E2">
      <w:pPr>
        <w:jc w:val="both"/>
        <w:rPr>
          <w:rFonts w:ascii="Cambria" w:hAnsi="Cambria"/>
          <w:sz w:val="22"/>
          <w:szCs w:val="22"/>
        </w:rPr>
      </w:pPr>
    </w:p>
    <w:p w14:paraId="48661031" w14:textId="6DE0B0C9" w:rsidR="00245B62" w:rsidRPr="00270F7D" w:rsidRDefault="00245B62" w:rsidP="001D48E2">
      <w:pPr>
        <w:jc w:val="both"/>
        <w:rPr>
          <w:rFonts w:ascii="Cambria" w:hAnsi="Cambria"/>
          <w:sz w:val="22"/>
          <w:szCs w:val="22"/>
        </w:rPr>
      </w:pPr>
    </w:p>
    <w:p w14:paraId="5FEB02C8" w14:textId="6DC790E1" w:rsidR="003C385D" w:rsidRPr="00270F7D" w:rsidRDefault="003C385D" w:rsidP="001D48E2">
      <w:pPr>
        <w:jc w:val="both"/>
        <w:rPr>
          <w:rFonts w:ascii="Cambria" w:hAnsi="Cambria"/>
          <w:sz w:val="22"/>
          <w:szCs w:val="22"/>
        </w:rPr>
      </w:pPr>
    </w:p>
    <w:p w14:paraId="1C0E0CBD" w14:textId="620B7205" w:rsidR="003C385D" w:rsidRDefault="003C385D" w:rsidP="001D48E2">
      <w:pPr>
        <w:jc w:val="both"/>
        <w:rPr>
          <w:rFonts w:ascii="Cambria" w:hAnsi="Cambria"/>
          <w:sz w:val="22"/>
          <w:szCs w:val="22"/>
        </w:rPr>
      </w:pPr>
    </w:p>
    <w:p w14:paraId="6C220EF8" w14:textId="71A5222C" w:rsidR="003C385D" w:rsidRDefault="003C385D" w:rsidP="001D48E2">
      <w:pPr>
        <w:jc w:val="both"/>
        <w:rPr>
          <w:rFonts w:ascii="Cambria" w:hAnsi="Cambria"/>
          <w:sz w:val="22"/>
          <w:szCs w:val="22"/>
        </w:rPr>
      </w:pPr>
    </w:p>
    <w:p w14:paraId="671CE958" w14:textId="5B30BC72" w:rsidR="003C385D" w:rsidRDefault="003C385D" w:rsidP="001D48E2">
      <w:pPr>
        <w:jc w:val="both"/>
        <w:rPr>
          <w:rFonts w:ascii="Cambria" w:hAnsi="Cambria"/>
          <w:sz w:val="22"/>
          <w:szCs w:val="22"/>
        </w:rPr>
      </w:pPr>
    </w:p>
    <w:p w14:paraId="77BA3555" w14:textId="3D9CE881" w:rsidR="003C385D" w:rsidRDefault="003C385D" w:rsidP="001D48E2">
      <w:pPr>
        <w:jc w:val="both"/>
        <w:rPr>
          <w:rFonts w:ascii="Cambria" w:hAnsi="Cambria"/>
          <w:sz w:val="22"/>
          <w:szCs w:val="22"/>
        </w:rPr>
      </w:pPr>
    </w:p>
    <w:p w14:paraId="4790629F" w14:textId="09244BBA" w:rsidR="003C385D" w:rsidRDefault="003C385D" w:rsidP="001D48E2">
      <w:pPr>
        <w:jc w:val="both"/>
        <w:rPr>
          <w:rFonts w:ascii="Cambria" w:hAnsi="Cambria"/>
          <w:sz w:val="22"/>
          <w:szCs w:val="22"/>
        </w:rPr>
      </w:pPr>
    </w:p>
    <w:p w14:paraId="5079C981" w14:textId="6B3436C6" w:rsidR="003C385D" w:rsidRDefault="003C385D" w:rsidP="001D48E2">
      <w:pPr>
        <w:jc w:val="both"/>
        <w:rPr>
          <w:rFonts w:ascii="Cambria" w:hAnsi="Cambria"/>
          <w:sz w:val="22"/>
          <w:szCs w:val="22"/>
        </w:rPr>
      </w:pPr>
    </w:p>
    <w:p w14:paraId="4D262CC2" w14:textId="4C8FFECB" w:rsidR="003C385D" w:rsidRDefault="003C385D" w:rsidP="001D48E2">
      <w:pPr>
        <w:jc w:val="both"/>
        <w:rPr>
          <w:rFonts w:ascii="Cambria" w:hAnsi="Cambria"/>
          <w:sz w:val="22"/>
          <w:szCs w:val="22"/>
        </w:rPr>
      </w:pPr>
    </w:p>
    <w:p w14:paraId="4B2E964D" w14:textId="5548D8AB" w:rsidR="003C385D" w:rsidRDefault="003C385D" w:rsidP="001D48E2">
      <w:pPr>
        <w:jc w:val="both"/>
        <w:rPr>
          <w:rFonts w:ascii="Cambria" w:hAnsi="Cambria"/>
          <w:sz w:val="22"/>
          <w:szCs w:val="22"/>
        </w:rPr>
      </w:pPr>
    </w:p>
    <w:p w14:paraId="66AD0A03" w14:textId="1765F287" w:rsidR="003C385D" w:rsidRDefault="003C385D" w:rsidP="001D48E2">
      <w:pPr>
        <w:jc w:val="both"/>
        <w:rPr>
          <w:rFonts w:ascii="Cambria" w:hAnsi="Cambria"/>
          <w:sz w:val="22"/>
          <w:szCs w:val="22"/>
        </w:rPr>
      </w:pPr>
    </w:p>
    <w:p w14:paraId="3D15EBED" w14:textId="0D08B67F" w:rsidR="003C385D" w:rsidRDefault="003C385D" w:rsidP="001D48E2">
      <w:pPr>
        <w:jc w:val="both"/>
        <w:rPr>
          <w:rFonts w:ascii="Cambria" w:hAnsi="Cambria"/>
          <w:sz w:val="22"/>
          <w:szCs w:val="22"/>
        </w:rPr>
      </w:pPr>
    </w:p>
    <w:p w14:paraId="224DDFFC" w14:textId="209682B7" w:rsidR="003C385D" w:rsidRDefault="003C385D" w:rsidP="001D48E2">
      <w:pPr>
        <w:jc w:val="both"/>
        <w:rPr>
          <w:rFonts w:ascii="Cambria" w:hAnsi="Cambria"/>
          <w:sz w:val="22"/>
          <w:szCs w:val="22"/>
        </w:rPr>
      </w:pPr>
    </w:p>
    <w:p w14:paraId="49217AD9" w14:textId="2472C4E7" w:rsidR="003C385D" w:rsidRDefault="003C385D" w:rsidP="001D48E2">
      <w:pPr>
        <w:jc w:val="both"/>
        <w:rPr>
          <w:rFonts w:ascii="Cambria" w:hAnsi="Cambria"/>
          <w:sz w:val="22"/>
          <w:szCs w:val="22"/>
        </w:rPr>
      </w:pPr>
    </w:p>
    <w:p w14:paraId="61F8A53D" w14:textId="1AE7EE67" w:rsidR="003C385D" w:rsidRDefault="003C385D" w:rsidP="001D48E2">
      <w:pPr>
        <w:jc w:val="both"/>
        <w:rPr>
          <w:rFonts w:ascii="Cambria" w:hAnsi="Cambria"/>
          <w:sz w:val="22"/>
          <w:szCs w:val="22"/>
        </w:rPr>
      </w:pPr>
    </w:p>
    <w:p w14:paraId="4EB1A5B5" w14:textId="102EE4C0" w:rsidR="003C385D" w:rsidRDefault="003C385D" w:rsidP="001D48E2">
      <w:pPr>
        <w:jc w:val="both"/>
        <w:rPr>
          <w:rFonts w:ascii="Cambria" w:hAnsi="Cambria"/>
          <w:sz w:val="22"/>
          <w:szCs w:val="22"/>
        </w:rPr>
      </w:pPr>
    </w:p>
    <w:p w14:paraId="720A64FA" w14:textId="13D0B2C0" w:rsidR="003C385D" w:rsidRDefault="003C385D" w:rsidP="001D48E2">
      <w:pPr>
        <w:jc w:val="both"/>
        <w:rPr>
          <w:rFonts w:ascii="Cambria" w:hAnsi="Cambria"/>
          <w:sz w:val="22"/>
          <w:szCs w:val="22"/>
        </w:rPr>
      </w:pPr>
    </w:p>
    <w:p w14:paraId="486620D4" w14:textId="11063DE2" w:rsidR="003C385D" w:rsidRDefault="003C385D" w:rsidP="001D48E2">
      <w:pPr>
        <w:jc w:val="both"/>
        <w:rPr>
          <w:rFonts w:ascii="Cambria" w:hAnsi="Cambria"/>
          <w:sz w:val="22"/>
          <w:szCs w:val="22"/>
        </w:rPr>
      </w:pPr>
    </w:p>
    <w:p w14:paraId="3780CAEA" w14:textId="62F5353E" w:rsidR="003C385D" w:rsidRDefault="003C385D" w:rsidP="001D48E2">
      <w:pPr>
        <w:jc w:val="both"/>
        <w:rPr>
          <w:rFonts w:ascii="Cambria" w:hAnsi="Cambria"/>
          <w:sz w:val="22"/>
          <w:szCs w:val="22"/>
        </w:rPr>
      </w:pPr>
    </w:p>
    <w:p w14:paraId="74087B3D" w14:textId="046CCCB3" w:rsidR="003C385D" w:rsidRDefault="003C385D" w:rsidP="001D48E2">
      <w:pPr>
        <w:jc w:val="both"/>
        <w:rPr>
          <w:rFonts w:ascii="Cambria" w:hAnsi="Cambria"/>
          <w:sz w:val="22"/>
          <w:szCs w:val="22"/>
        </w:rPr>
      </w:pPr>
    </w:p>
    <w:p w14:paraId="5CF5941E" w14:textId="5440195D" w:rsidR="003C385D" w:rsidRDefault="003C385D" w:rsidP="001D48E2">
      <w:pPr>
        <w:jc w:val="both"/>
        <w:rPr>
          <w:rFonts w:ascii="Cambria" w:hAnsi="Cambria"/>
          <w:sz w:val="22"/>
          <w:szCs w:val="22"/>
        </w:rPr>
      </w:pPr>
    </w:p>
    <w:p w14:paraId="3A19F627" w14:textId="11050931" w:rsidR="003C385D" w:rsidRDefault="003C385D" w:rsidP="001D48E2">
      <w:pPr>
        <w:jc w:val="both"/>
        <w:rPr>
          <w:rFonts w:ascii="Cambria" w:hAnsi="Cambria"/>
          <w:sz w:val="22"/>
          <w:szCs w:val="22"/>
        </w:rPr>
      </w:pPr>
    </w:p>
    <w:p w14:paraId="093E5A2C" w14:textId="3815F465" w:rsidR="003C385D" w:rsidRDefault="003C385D" w:rsidP="001D48E2">
      <w:pPr>
        <w:jc w:val="both"/>
        <w:rPr>
          <w:rFonts w:ascii="Cambria" w:hAnsi="Cambria"/>
          <w:sz w:val="22"/>
          <w:szCs w:val="22"/>
        </w:rPr>
      </w:pPr>
    </w:p>
    <w:p w14:paraId="3D4D9930" w14:textId="64FA9FC0" w:rsidR="003C385D" w:rsidRDefault="003C385D" w:rsidP="001D48E2">
      <w:pPr>
        <w:jc w:val="both"/>
        <w:rPr>
          <w:rFonts w:ascii="Cambria" w:hAnsi="Cambria"/>
          <w:sz w:val="22"/>
          <w:szCs w:val="22"/>
        </w:rPr>
      </w:pPr>
    </w:p>
    <w:p w14:paraId="7DCF765E" w14:textId="1AFCEA63" w:rsidR="003C385D" w:rsidRDefault="003C385D" w:rsidP="001D48E2">
      <w:pPr>
        <w:jc w:val="both"/>
        <w:rPr>
          <w:rFonts w:ascii="Cambria" w:hAnsi="Cambria"/>
          <w:sz w:val="22"/>
          <w:szCs w:val="22"/>
        </w:rPr>
      </w:pPr>
    </w:p>
    <w:p w14:paraId="73B8A3B7" w14:textId="0D6D95D3" w:rsidR="003C385D" w:rsidRDefault="003C385D" w:rsidP="001D48E2">
      <w:pPr>
        <w:jc w:val="both"/>
        <w:rPr>
          <w:rFonts w:ascii="Cambria" w:hAnsi="Cambria"/>
          <w:sz w:val="22"/>
          <w:szCs w:val="22"/>
        </w:rPr>
      </w:pPr>
    </w:p>
    <w:p w14:paraId="40197A52" w14:textId="2C767E3F" w:rsidR="003C385D" w:rsidRDefault="003C385D" w:rsidP="001D48E2">
      <w:pPr>
        <w:jc w:val="both"/>
        <w:rPr>
          <w:rFonts w:ascii="Cambria" w:hAnsi="Cambria"/>
          <w:sz w:val="22"/>
          <w:szCs w:val="22"/>
        </w:rPr>
      </w:pPr>
    </w:p>
    <w:p w14:paraId="58D60449" w14:textId="256F56B6" w:rsidR="003C385D" w:rsidRDefault="003C385D" w:rsidP="001D48E2">
      <w:pPr>
        <w:jc w:val="both"/>
        <w:rPr>
          <w:rFonts w:ascii="Cambria" w:hAnsi="Cambria"/>
          <w:sz w:val="22"/>
          <w:szCs w:val="22"/>
        </w:rPr>
      </w:pPr>
    </w:p>
    <w:p w14:paraId="3B5E5710" w14:textId="2D3EDD93" w:rsidR="003C385D" w:rsidRDefault="003C385D" w:rsidP="001D48E2">
      <w:pPr>
        <w:jc w:val="both"/>
        <w:rPr>
          <w:rFonts w:ascii="Cambria" w:hAnsi="Cambria"/>
          <w:sz w:val="22"/>
          <w:szCs w:val="22"/>
        </w:rPr>
      </w:pPr>
    </w:p>
    <w:p w14:paraId="5FC7254B" w14:textId="40531DEE" w:rsidR="003C385D" w:rsidRDefault="003C385D" w:rsidP="001D48E2">
      <w:pPr>
        <w:jc w:val="both"/>
        <w:rPr>
          <w:rFonts w:ascii="Cambria" w:hAnsi="Cambria"/>
          <w:sz w:val="22"/>
          <w:szCs w:val="22"/>
        </w:rPr>
      </w:pPr>
    </w:p>
    <w:p w14:paraId="4FB00A27" w14:textId="251F3411" w:rsidR="003C385D" w:rsidRDefault="003C385D" w:rsidP="001D48E2">
      <w:pPr>
        <w:jc w:val="both"/>
        <w:rPr>
          <w:rFonts w:ascii="Cambria" w:hAnsi="Cambria"/>
          <w:sz w:val="22"/>
          <w:szCs w:val="22"/>
        </w:rPr>
      </w:pPr>
    </w:p>
    <w:p w14:paraId="391D284C" w14:textId="51296C5B" w:rsidR="003C385D" w:rsidRDefault="003C385D" w:rsidP="001D48E2">
      <w:pPr>
        <w:jc w:val="both"/>
        <w:rPr>
          <w:rFonts w:ascii="Cambria" w:hAnsi="Cambria"/>
          <w:sz w:val="22"/>
          <w:szCs w:val="22"/>
        </w:rPr>
      </w:pPr>
    </w:p>
    <w:p w14:paraId="3D2EB467" w14:textId="21954489" w:rsidR="003C385D" w:rsidRDefault="003C385D" w:rsidP="001D48E2">
      <w:pPr>
        <w:jc w:val="both"/>
        <w:rPr>
          <w:rFonts w:ascii="Cambria" w:hAnsi="Cambria"/>
          <w:sz w:val="22"/>
          <w:szCs w:val="22"/>
        </w:rPr>
      </w:pPr>
    </w:p>
    <w:p w14:paraId="7673123C" w14:textId="77777777" w:rsidR="003C385D" w:rsidRDefault="003C385D" w:rsidP="001D48E2">
      <w:pPr>
        <w:jc w:val="both"/>
        <w:rPr>
          <w:rFonts w:ascii="Cambria" w:hAnsi="Cambria"/>
          <w:sz w:val="22"/>
          <w:szCs w:val="22"/>
        </w:rPr>
      </w:pPr>
    </w:p>
    <w:p w14:paraId="31CC414E" w14:textId="75195522" w:rsidR="003C385D" w:rsidRDefault="003C385D" w:rsidP="001D48E2">
      <w:pPr>
        <w:jc w:val="both"/>
        <w:rPr>
          <w:rFonts w:ascii="Cambria" w:hAnsi="Cambria"/>
          <w:sz w:val="22"/>
          <w:szCs w:val="22"/>
        </w:rPr>
      </w:pPr>
    </w:p>
    <w:p w14:paraId="67E3E83E" w14:textId="77777777" w:rsidR="003C385D" w:rsidRDefault="003C385D" w:rsidP="001D48E2">
      <w:pPr>
        <w:jc w:val="both"/>
        <w:rPr>
          <w:rFonts w:ascii="Cambria" w:hAnsi="Cambria"/>
          <w:sz w:val="22"/>
          <w:szCs w:val="22"/>
        </w:rPr>
      </w:pPr>
    </w:p>
    <w:sectPr w:rsidR="003C385D"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7A129" w14:textId="77777777" w:rsidR="00476D1C" w:rsidRDefault="00476D1C">
      <w:pPr>
        <w:rPr>
          <w:kern w:val="2"/>
          <w:sz w:val="22"/>
          <w:szCs w:val="22"/>
          <w:lang w:val="en-US"/>
        </w:rPr>
      </w:pPr>
      <w:r>
        <w:rPr>
          <w:kern w:val="2"/>
          <w:sz w:val="22"/>
          <w:szCs w:val="22"/>
          <w:lang w:val="en-US"/>
        </w:rPr>
        <w:separator/>
      </w:r>
    </w:p>
  </w:endnote>
  <w:endnote w:type="continuationSeparator" w:id="0">
    <w:p w14:paraId="3F6B8360" w14:textId="77777777" w:rsidR="00476D1C" w:rsidRDefault="00476D1C">
      <w:pPr>
        <w:rPr>
          <w:kern w:val="2"/>
          <w:sz w:val="22"/>
          <w:szCs w:val="22"/>
          <w:lang w:val="en-US"/>
        </w:rPr>
      </w:pPr>
      <w:r>
        <w:rPr>
          <w:kern w:val="2"/>
          <w:sz w:val="22"/>
          <w:szCs w:val="22"/>
          <w:lang w:val="en-US"/>
        </w:rPr>
        <w:continuationSeparator/>
      </w:r>
    </w:p>
  </w:endnote>
  <w:endnote w:type="continuationNotice" w:id="1">
    <w:p w14:paraId="645884B5" w14:textId="77777777" w:rsidR="00476D1C" w:rsidRDefault="00476D1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B6014A" w:rsidRDefault="00B601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B6014A" w:rsidRDefault="00B601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B6014A" w:rsidRDefault="00B601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1B9F1" w14:textId="77777777" w:rsidR="00476D1C" w:rsidRDefault="00476D1C">
      <w:pPr>
        <w:rPr>
          <w:kern w:val="2"/>
          <w:sz w:val="22"/>
          <w:szCs w:val="22"/>
          <w:lang w:val="en-US"/>
        </w:rPr>
      </w:pPr>
      <w:r>
        <w:rPr>
          <w:kern w:val="2"/>
          <w:sz w:val="22"/>
          <w:szCs w:val="22"/>
          <w:lang w:val="en-US"/>
        </w:rPr>
        <w:separator/>
      </w:r>
    </w:p>
  </w:footnote>
  <w:footnote w:type="continuationSeparator" w:id="0">
    <w:p w14:paraId="580A6A97" w14:textId="77777777" w:rsidR="00476D1C" w:rsidRDefault="00476D1C">
      <w:pPr>
        <w:rPr>
          <w:kern w:val="2"/>
          <w:sz w:val="22"/>
          <w:szCs w:val="22"/>
          <w:lang w:val="en-US"/>
        </w:rPr>
      </w:pPr>
      <w:r>
        <w:rPr>
          <w:kern w:val="2"/>
          <w:sz w:val="22"/>
          <w:szCs w:val="22"/>
          <w:lang w:val="en-US"/>
        </w:rPr>
        <w:continuationSeparator/>
      </w:r>
    </w:p>
  </w:footnote>
  <w:footnote w:type="continuationNotice" w:id="1">
    <w:p w14:paraId="21EC4675" w14:textId="77777777" w:rsidR="00476D1C" w:rsidRDefault="00476D1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B6014A" w:rsidRDefault="00B6014A">
    <w:pPr>
      <w:tabs>
        <w:tab w:val="center" w:pos="4680"/>
        <w:tab w:val="right" w:pos="9360"/>
      </w:tabs>
      <w:spacing w:after="160" w:line="259" w:lineRule="auto"/>
      <w:rPr>
        <w:kern w:val="2"/>
        <w:sz w:val="22"/>
        <w:szCs w:val="22"/>
        <w:lang w:val="en-US"/>
      </w:rPr>
    </w:pPr>
  </w:p>
  <w:p w14:paraId="5D72CCCD" w14:textId="77777777" w:rsidR="00B6014A" w:rsidRDefault="00B60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B6014A" w:rsidRPr="00A10867" w:rsidRDefault="00B6014A"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B6014A" w:rsidRDefault="00B6014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86950"/>
    <w:rsid w:val="003B7A86"/>
    <w:rsid w:val="003C385D"/>
    <w:rsid w:val="003D68D8"/>
    <w:rsid w:val="004272EC"/>
    <w:rsid w:val="00436499"/>
    <w:rsid w:val="00476689"/>
    <w:rsid w:val="00476D1C"/>
    <w:rsid w:val="004D2664"/>
    <w:rsid w:val="0051400E"/>
    <w:rsid w:val="005211D6"/>
    <w:rsid w:val="0055778D"/>
    <w:rsid w:val="005A367C"/>
    <w:rsid w:val="005A5832"/>
    <w:rsid w:val="005F5B23"/>
    <w:rsid w:val="006104D6"/>
    <w:rsid w:val="00625E45"/>
    <w:rsid w:val="00680A0D"/>
    <w:rsid w:val="006A0509"/>
    <w:rsid w:val="006B4894"/>
    <w:rsid w:val="006C15AA"/>
    <w:rsid w:val="006D153F"/>
    <w:rsid w:val="0072071D"/>
    <w:rsid w:val="00721BFC"/>
    <w:rsid w:val="0074626B"/>
    <w:rsid w:val="007A076A"/>
    <w:rsid w:val="007D4F09"/>
    <w:rsid w:val="007E253A"/>
    <w:rsid w:val="007E319F"/>
    <w:rsid w:val="00871EAF"/>
    <w:rsid w:val="008A4E90"/>
    <w:rsid w:val="008B0E96"/>
    <w:rsid w:val="008D6A46"/>
    <w:rsid w:val="008F0D5C"/>
    <w:rsid w:val="00921C11"/>
    <w:rsid w:val="00935C73"/>
    <w:rsid w:val="00941784"/>
    <w:rsid w:val="0094633A"/>
    <w:rsid w:val="00950C78"/>
    <w:rsid w:val="009708B8"/>
    <w:rsid w:val="00987953"/>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6014A"/>
    <w:rsid w:val="00B61E00"/>
    <w:rsid w:val="00BA54F0"/>
    <w:rsid w:val="00BB1A57"/>
    <w:rsid w:val="00BE0237"/>
    <w:rsid w:val="00BF312C"/>
    <w:rsid w:val="00C01E5E"/>
    <w:rsid w:val="00C03659"/>
    <w:rsid w:val="00C0498A"/>
    <w:rsid w:val="00C16691"/>
    <w:rsid w:val="00C35660"/>
    <w:rsid w:val="00C511CD"/>
    <w:rsid w:val="00C53493"/>
    <w:rsid w:val="00C56797"/>
    <w:rsid w:val="00C735D5"/>
    <w:rsid w:val="00CA6BD0"/>
    <w:rsid w:val="00CC2420"/>
    <w:rsid w:val="00CE079A"/>
    <w:rsid w:val="00CF223E"/>
    <w:rsid w:val="00D25950"/>
    <w:rsid w:val="00D37E58"/>
    <w:rsid w:val="00D51B57"/>
    <w:rsid w:val="00D60CD6"/>
    <w:rsid w:val="00DD6E47"/>
    <w:rsid w:val="00DE375D"/>
    <w:rsid w:val="00E05F9E"/>
    <w:rsid w:val="00E348B7"/>
    <w:rsid w:val="00E80E7E"/>
    <w:rsid w:val="00E979E9"/>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6B8C4F-E24D-4DD4-B9CB-F11B0DAF6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11727</Words>
  <Characters>6685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21</cp:revision>
  <dcterms:created xsi:type="dcterms:W3CDTF">2024-07-15T11:25:00Z</dcterms:created>
  <dcterms:modified xsi:type="dcterms:W3CDTF">2025-12-15T08:28:00Z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